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4F" w:rsidRDefault="00A446FB" w:rsidP="00A446FB">
      <w:pPr>
        <w:jc w:val="both"/>
        <w:rPr>
          <w:color w:val="215868" w:themeColor="accent5" w:themeShade="80"/>
          <w:sz w:val="36"/>
          <w:szCs w:val="21"/>
        </w:rPr>
      </w:pPr>
      <w:r w:rsidRPr="0083774F">
        <w:rPr>
          <w:color w:val="215868" w:themeColor="accent5" w:themeShade="80"/>
          <w:sz w:val="36"/>
          <w:szCs w:val="21"/>
        </w:rPr>
        <w:t xml:space="preserve">Het ontdekken van </w:t>
      </w:r>
      <w:r w:rsidR="0083774F">
        <w:rPr>
          <w:color w:val="215868" w:themeColor="accent5" w:themeShade="80"/>
          <w:sz w:val="36"/>
          <w:szCs w:val="21"/>
        </w:rPr>
        <w:t xml:space="preserve">jouw </w:t>
      </w:r>
      <w:r w:rsidRPr="0083774F">
        <w:rPr>
          <w:color w:val="215868" w:themeColor="accent5" w:themeShade="80"/>
          <w:sz w:val="36"/>
          <w:szCs w:val="21"/>
        </w:rPr>
        <w:t>professionele waarden</w:t>
      </w:r>
    </w:p>
    <w:p w:rsidR="00892786" w:rsidRPr="00945720" w:rsidRDefault="00945720" w:rsidP="00945720">
      <w:pPr>
        <w:rPr>
          <w:rFonts w:ascii="Arial" w:hAnsi="Arial" w:cs="Arial"/>
          <w:b/>
          <w:color w:val="215868" w:themeColor="accent5" w:themeShade="80"/>
          <w:szCs w:val="21"/>
        </w:rPr>
      </w:pPr>
      <w:r w:rsidRPr="00945720">
        <w:rPr>
          <w:rFonts w:ascii="Arial" w:hAnsi="Arial" w:cs="Arial"/>
          <w:b/>
          <w:color w:val="215868" w:themeColor="accent5" w:themeShade="80"/>
          <w:szCs w:val="21"/>
        </w:rPr>
        <w:t>Methodiek</w:t>
      </w:r>
    </w:p>
    <w:p w:rsidR="00945720" w:rsidRPr="0083774F" w:rsidRDefault="00945720" w:rsidP="00892786">
      <w:pPr>
        <w:jc w:val="both"/>
        <w:rPr>
          <w:rFonts w:ascii="Calibri Light" w:hAnsi="Calibri Light"/>
          <w:sz w:val="21"/>
          <w:szCs w:val="21"/>
        </w:rPr>
      </w:pPr>
    </w:p>
    <w:p w:rsidR="00945720" w:rsidRPr="00C17177" w:rsidRDefault="00945720" w:rsidP="00945720">
      <w:pPr>
        <w:jc w:val="both"/>
        <w:rPr>
          <w:rFonts w:ascii="Arial" w:hAnsi="Arial" w:cs="Arial"/>
          <w:b/>
          <w:color w:val="215868" w:themeColor="accent5" w:themeShade="80"/>
        </w:rPr>
      </w:pPr>
      <w:r w:rsidRPr="00C17177">
        <w:rPr>
          <w:rFonts w:ascii="Arial" w:hAnsi="Arial" w:cs="Arial"/>
          <w:b/>
          <w:color w:val="215868" w:themeColor="accent5" w:themeShade="80"/>
        </w:rPr>
        <w:t>Omschrijving:</w:t>
      </w:r>
    </w:p>
    <w:p w:rsidR="00945720" w:rsidRPr="00876240" w:rsidRDefault="00945720" w:rsidP="00945720">
      <w:pPr>
        <w:jc w:val="both"/>
        <w:rPr>
          <w:rFonts w:ascii="Arial" w:hAnsi="Arial" w:cs="Arial"/>
          <w:color w:val="215868" w:themeColor="accent5" w:themeShade="80"/>
          <w:szCs w:val="21"/>
        </w:rPr>
      </w:pPr>
      <w:r w:rsidRPr="00876240">
        <w:rPr>
          <w:rFonts w:ascii="Arial" w:hAnsi="Arial" w:cs="Arial"/>
          <w:color w:val="215868" w:themeColor="accent5" w:themeShade="80"/>
          <w:szCs w:val="21"/>
        </w:rPr>
        <w:t xml:space="preserve">Deze oefening omvat een individuele brainstorm met hulpverleners over de waarden die zij in hun job in de hulpverlening nastreven, waarna via een groepsgesprek getracht wordt te komen tot een gemeenschappelijke set van </w:t>
      </w:r>
      <w:r w:rsidR="00326F2F">
        <w:rPr>
          <w:rFonts w:ascii="Arial" w:hAnsi="Arial" w:cs="Arial"/>
          <w:color w:val="215868" w:themeColor="accent5" w:themeShade="80"/>
          <w:szCs w:val="21"/>
        </w:rPr>
        <w:t>kern</w:t>
      </w:r>
      <w:bookmarkStart w:id="0" w:name="_GoBack"/>
      <w:bookmarkEnd w:id="0"/>
      <w:r w:rsidRPr="00876240">
        <w:rPr>
          <w:rFonts w:ascii="Arial" w:hAnsi="Arial" w:cs="Arial"/>
          <w:color w:val="215868" w:themeColor="accent5" w:themeShade="80"/>
          <w:szCs w:val="21"/>
        </w:rPr>
        <w:t>teamwaarden.</w:t>
      </w:r>
    </w:p>
    <w:p w:rsidR="00945720" w:rsidRDefault="00945720" w:rsidP="00945720">
      <w:pPr>
        <w:jc w:val="both"/>
        <w:rPr>
          <w:rFonts w:ascii="Arial" w:hAnsi="Arial" w:cs="Arial"/>
          <w:b/>
          <w:color w:val="215868" w:themeColor="accent5" w:themeShade="80"/>
        </w:rPr>
      </w:pPr>
    </w:p>
    <w:p w:rsidR="00945720" w:rsidRPr="00C17177" w:rsidRDefault="00945720" w:rsidP="00945720">
      <w:pPr>
        <w:jc w:val="both"/>
        <w:rPr>
          <w:rFonts w:ascii="Arial" w:hAnsi="Arial" w:cs="Arial"/>
          <w:b/>
          <w:color w:val="215868" w:themeColor="accent5" w:themeShade="80"/>
        </w:rPr>
      </w:pPr>
      <w:r w:rsidRPr="00C17177">
        <w:rPr>
          <w:rFonts w:ascii="Arial" w:hAnsi="Arial" w:cs="Arial"/>
          <w:b/>
          <w:color w:val="215868" w:themeColor="accent5" w:themeShade="80"/>
        </w:rPr>
        <w:t>Doelstelling:</w:t>
      </w:r>
    </w:p>
    <w:p w:rsidR="00945720" w:rsidRDefault="00945720" w:rsidP="00945720">
      <w:pPr>
        <w:autoSpaceDE w:val="0"/>
        <w:autoSpaceDN w:val="0"/>
        <w:adjustRightInd w:val="0"/>
        <w:spacing w:after="0" w:line="240" w:lineRule="auto"/>
        <w:jc w:val="both"/>
        <w:rPr>
          <w:rFonts w:ascii="Century Gothic" w:hAnsi="Century Gothic" w:cs="Century Gothic"/>
          <w:sz w:val="18"/>
          <w:szCs w:val="18"/>
        </w:rPr>
      </w:pPr>
    </w:p>
    <w:p w:rsidR="00945720" w:rsidRDefault="00945720" w:rsidP="00945720">
      <w:pPr>
        <w:pStyle w:val="Lijstalinea"/>
        <w:numPr>
          <w:ilvl w:val="0"/>
          <w:numId w:val="10"/>
        </w:numPr>
        <w:jc w:val="both"/>
        <w:rPr>
          <w:rFonts w:ascii="Arial" w:hAnsi="Arial" w:cs="Arial"/>
          <w:color w:val="215868" w:themeColor="accent5" w:themeShade="80"/>
        </w:rPr>
      </w:pPr>
      <w:r>
        <w:rPr>
          <w:rFonts w:ascii="Arial" w:hAnsi="Arial" w:cs="Arial"/>
          <w:color w:val="215868" w:themeColor="accent5" w:themeShade="80"/>
        </w:rPr>
        <w:t>expliciteren van de professionele waarden</w:t>
      </w:r>
    </w:p>
    <w:p w:rsidR="00945720" w:rsidRPr="00C17177" w:rsidRDefault="00945720" w:rsidP="00945720">
      <w:pPr>
        <w:pStyle w:val="Lijstalinea"/>
        <w:numPr>
          <w:ilvl w:val="0"/>
          <w:numId w:val="10"/>
        </w:numPr>
        <w:jc w:val="both"/>
        <w:rPr>
          <w:rFonts w:ascii="Arial" w:hAnsi="Arial" w:cs="Arial"/>
          <w:color w:val="215868" w:themeColor="accent5" w:themeShade="80"/>
        </w:rPr>
      </w:pPr>
      <w:r>
        <w:rPr>
          <w:rFonts w:ascii="Arial" w:hAnsi="Arial" w:cs="Arial"/>
          <w:color w:val="215868" w:themeColor="accent5" w:themeShade="80"/>
        </w:rPr>
        <w:t>inzicht in spanningsvelden tussen</w:t>
      </w:r>
      <w:r>
        <w:rPr>
          <w:rFonts w:ascii="Arial" w:hAnsi="Arial" w:cs="Arial"/>
          <w:color w:val="215868" w:themeColor="accent5" w:themeShade="80"/>
        </w:rPr>
        <w:t xml:space="preserve"> professionele</w:t>
      </w:r>
      <w:r>
        <w:rPr>
          <w:rFonts w:ascii="Arial" w:hAnsi="Arial" w:cs="Arial"/>
          <w:color w:val="215868" w:themeColor="accent5" w:themeShade="80"/>
        </w:rPr>
        <w:t xml:space="preserve"> waarden</w:t>
      </w:r>
    </w:p>
    <w:p w:rsidR="00945720" w:rsidRDefault="00945720" w:rsidP="00945720">
      <w:pPr>
        <w:pStyle w:val="Lijstalinea"/>
        <w:numPr>
          <w:ilvl w:val="0"/>
          <w:numId w:val="10"/>
        </w:numPr>
        <w:jc w:val="both"/>
        <w:rPr>
          <w:rFonts w:ascii="Arial" w:hAnsi="Arial" w:cs="Arial"/>
          <w:color w:val="215868" w:themeColor="accent5" w:themeShade="80"/>
        </w:rPr>
      </w:pPr>
      <w:r>
        <w:rPr>
          <w:rFonts w:ascii="Arial" w:hAnsi="Arial" w:cs="Arial"/>
          <w:color w:val="215868" w:themeColor="accent5" w:themeShade="80"/>
        </w:rPr>
        <w:t>het formuleren van een gemeenschappelijk waardenkader</w:t>
      </w:r>
    </w:p>
    <w:p w:rsidR="00945720" w:rsidRDefault="00945720" w:rsidP="00945720">
      <w:pPr>
        <w:jc w:val="both"/>
        <w:rPr>
          <w:rFonts w:ascii="Arial" w:hAnsi="Arial" w:cs="Arial"/>
          <w:b/>
          <w:color w:val="215868" w:themeColor="accent5" w:themeShade="80"/>
        </w:rPr>
      </w:pPr>
    </w:p>
    <w:p w:rsidR="00945720" w:rsidRPr="00C17177" w:rsidRDefault="00945720" w:rsidP="00945720">
      <w:pPr>
        <w:jc w:val="both"/>
        <w:rPr>
          <w:rFonts w:ascii="Arial" w:hAnsi="Arial" w:cs="Arial"/>
          <w:b/>
          <w:color w:val="215868" w:themeColor="accent5" w:themeShade="80"/>
        </w:rPr>
      </w:pPr>
      <w:r w:rsidRPr="00C17177">
        <w:rPr>
          <w:rFonts w:ascii="Arial" w:hAnsi="Arial" w:cs="Arial"/>
          <w:b/>
          <w:color w:val="215868" w:themeColor="accent5" w:themeShade="80"/>
        </w:rPr>
        <w:t>Materiaal:</w:t>
      </w:r>
      <w:r w:rsidRPr="00C17177">
        <w:rPr>
          <w:rFonts w:ascii="Arial" w:hAnsi="Arial" w:cs="Arial"/>
          <w:b/>
          <w:color w:val="215868" w:themeColor="accent5" w:themeShade="80"/>
        </w:rPr>
        <w:tab/>
      </w:r>
    </w:p>
    <w:p w:rsidR="00945720" w:rsidRPr="00327D20" w:rsidRDefault="00945720" w:rsidP="00945720">
      <w:pPr>
        <w:pStyle w:val="Lijstalinea"/>
        <w:numPr>
          <w:ilvl w:val="0"/>
          <w:numId w:val="10"/>
        </w:numPr>
        <w:jc w:val="both"/>
        <w:rPr>
          <w:rFonts w:ascii="Arial" w:hAnsi="Arial" w:cs="Arial"/>
          <w:color w:val="215868" w:themeColor="accent5" w:themeShade="80"/>
        </w:rPr>
      </w:pPr>
      <w:r w:rsidRPr="00327D20">
        <w:rPr>
          <w:rFonts w:ascii="Arial" w:hAnsi="Arial" w:cs="Arial"/>
          <w:color w:val="215868" w:themeColor="accent5" w:themeShade="80"/>
        </w:rPr>
        <w:t xml:space="preserve">Post-its </w:t>
      </w:r>
    </w:p>
    <w:p w:rsidR="00945720" w:rsidRDefault="00945720" w:rsidP="00945720">
      <w:pPr>
        <w:pStyle w:val="Lijstalinea"/>
        <w:numPr>
          <w:ilvl w:val="0"/>
          <w:numId w:val="10"/>
        </w:numPr>
        <w:jc w:val="both"/>
        <w:rPr>
          <w:rFonts w:ascii="Arial" w:hAnsi="Arial" w:cs="Arial"/>
          <w:color w:val="215868" w:themeColor="accent5" w:themeShade="80"/>
        </w:rPr>
      </w:pPr>
      <w:r w:rsidRPr="00327D20">
        <w:rPr>
          <w:rFonts w:ascii="Arial" w:hAnsi="Arial" w:cs="Arial"/>
          <w:color w:val="215868" w:themeColor="accent5" w:themeShade="80"/>
        </w:rPr>
        <w:t>Een grote witte muur of een grote tafel om de post-its op te kleven</w:t>
      </w:r>
    </w:p>
    <w:p w:rsidR="00945720" w:rsidRDefault="00945720" w:rsidP="00945720">
      <w:pPr>
        <w:jc w:val="both"/>
        <w:rPr>
          <w:rFonts w:ascii="Arial" w:hAnsi="Arial" w:cs="Arial"/>
        </w:rPr>
      </w:pPr>
    </w:p>
    <w:p w:rsidR="00945720" w:rsidRDefault="00945720" w:rsidP="00945720">
      <w:pPr>
        <w:jc w:val="both"/>
        <w:rPr>
          <w:rFonts w:ascii="Arial" w:hAnsi="Arial" w:cs="Arial"/>
          <w:b/>
          <w:color w:val="215868" w:themeColor="accent5" w:themeShade="80"/>
        </w:rPr>
      </w:pPr>
      <w:r>
        <w:rPr>
          <w:rFonts w:ascii="Arial" w:hAnsi="Arial" w:cs="Arial"/>
          <w:b/>
          <w:color w:val="215868" w:themeColor="accent5" w:themeShade="80"/>
        </w:rPr>
        <w:t xml:space="preserve">Duur: </w:t>
      </w:r>
    </w:p>
    <w:p w:rsidR="00945720" w:rsidRPr="00C17177" w:rsidRDefault="00945720" w:rsidP="00945720">
      <w:pPr>
        <w:pStyle w:val="Lijstalinea"/>
        <w:numPr>
          <w:ilvl w:val="0"/>
          <w:numId w:val="10"/>
        </w:numPr>
        <w:jc w:val="both"/>
        <w:rPr>
          <w:rFonts w:ascii="Arial" w:hAnsi="Arial" w:cs="Arial"/>
          <w:color w:val="215868" w:themeColor="accent5" w:themeShade="80"/>
        </w:rPr>
      </w:pPr>
      <w:r w:rsidRPr="00C17177">
        <w:rPr>
          <w:rFonts w:ascii="Arial" w:hAnsi="Arial" w:cs="Arial"/>
          <w:color w:val="215868" w:themeColor="accent5" w:themeShade="80"/>
        </w:rPr>
        <w:t>3 uur</w:t>
      </w:r>
    </w:p>
    <w:p w:rsidR="00945720" w:rsidRDefault="00945720" w:rsidP="00945720">
      <w:pPr>
        <w:jc w:val="both"/>
        <w:rPr>
          <w:rFonts w:ascii="Arial" w:hAnsi="Arial" w:cs="Arial"/>
          <w:b/>
          <w:color w:val="215868" w:themeColor="accent5" w:themeShade="80"/>
        </w:rPr>
      </w:pPr>
      <w:r>
        <w:rPr>
          <w:rFonts w:ascii="Arial" w:hAnsi="Arial" w:cs="Arial"/>
          <w:b/>
          <w:color w:val="215868" w:themeColor="accent5" w:themeShade="80"/>
        </w:rPr>
        <w:br w:type="page"/>
      </w:r>
    </w:p>
    <w:p w:rsidR="00945720" w:rsidRDefault="00945720" w:rsidP="00945720">
      <w:pPr>
        <w:jc w:val="both"/>
        <w:rPr>
          <w:rFonts w:ascii="Arial" w:hAnsi="Arial" w:cs="Arial"/>
          <w:b/>
          <w:color w:val="215868" w:themeColor="accent5" w:themeShade="80"/>
        </w:rPr>
      </w:pPr>
      <w:r w:rsidRPr="00C17177">
        <w:rPr>
          <w:rFonts w:ascii="Arial" w:hAnsi="Arial" w:cs="Arial"/>
          <w:b/>
          <w:color w:val="215868" w:themeColor="accent5" w:themeShade="80"/>
        </w:rPr>
        <w:lastRenderedPageBreak/>
        <w:t>Aanpak</w:t>
      </w:r>
    </w:p>
    <w:p w:rsidR="00945720" w:rsidRPr="00C17177" w:rsidRDefault="00945720" w:rsidP="00945720">
      <w:pPr>
        <w:jc w:val="both"/>
        <w:rPr>
          <w:rFonts w:ascii="Arial" w:hAnsi="Arial" w:cs="Arial"/>
          <w:b/>
          <w:color w:val="215868" w:themeColor="accent5" w:themeShade="80"/>
        </w:rPr>
      </w:pPr>
    </w:p>
    <w:p w:rsidR="00B83C57" w:rsidRDefault="00945720" w:rsidP="00B83C57">
      <w:pPr>
        <w:jc w:val="both"/>
        <w:rPr>
          <w:rFonts w:ascii="Arial" w:hAnsi="Arial" w:cs="Arial"/>
          <w:b/>
          <w:color w:val="984806" w:themeColor="accent6" w:themeShade="80"/>
          <w:szCs w:val="21"/>
        </w:rPr>
      </w:pPr>
      <w:r w:rsidRPr="00945720">
        <w:rPr>
          <w:rFonts w:ascii="Arial" w:hAnsi="Arial" w:cs="Arial"/>
          <w:b/>
          <w:color w:val="984806" w:themeColor="accent6" w:themeShade="80"/>
          <w:szCs w:val="21"/>
        </w:rPr>
        <w:t>STAP 1</w:t>
      </w:r>
      <w:r w:rsidRPr="00945720">
        <w:rPr>
          <w:rFonts w:ascii="Arial" w:hAnsi="Arial" w:cs="Arial"/>
          <w:b/>
          <w:color w:val="984806" w:themeColor="accent6" w:themeShade="80"/>
          <w:szCs w:val="21"/>
        </w:rPr>
        <w:tab/>
        <w:t>Ontdekken van professionele waarden</w:t>
      </w:r>
    </w:p>
    <w:p w:rsidR="00216971" w:rsidRPr="00945720" w:rsidRDefault="00216971" w:rsidP="00B83C57">
      <w:pPr>
        <w:jc w:val="both"/>
        <w:rPr>
          <w:rFonts w:ascii="Arial" w:hAnsi="Arial" w:cs="Arial"/>
          <w:b/>
          <w:color w:val="984806" w:themeColor="accent6" w:themeShade="80"/>
          <w:szCs w:val="21"/>
        </w:rPr>
      </w:pPr>
    </w:p>
    <w:p w:rsidR="00945720" w:rsidRDefault="00BB1A17" w:rsidP="00A95503">
      <w:pPr>
        <w:pStyle w:val="Lijstalinea"/>
        <w:numPr>
          <w:ilvl w:val="0"/>
          <w:numId w:val="9"/>
        </w:numPr>
        <w:jc w:val="both"/>
        <w:rPr>
          <w:rFonts w:ascii="Arial" w:hAnsi="Arial" w:cs="Arial"/>
          <w:color w:val="215868" w:themeColor="accent5" w:themeShade="80"/>
          <w:szCs w:val="21"/>
        </w:rPr>
      </w:pPr>
      <w:r w:rsidRPr="00876240">
        <w:rPr>
          <w:rFonts w:ascii="Arial" w:hAnsi="Arial" w:cs="Arial"/>
          <w:color w:val="215868" w:themeColor="accent5" w:themeShade="80"/>
          <w:szCs w:val="21"/>
        </w:rPr>
        <w:t>De</w:t>
      </w:r>
      <w:r w:rsidR="00ED2536" w:rsidRPr="00876240">
        <w:rPr>
          <w:rFonts w:ascii="Arial" w:hAnsi="Arial" w:cs="Arial"/>
          <w:color w:val="215868" w:themeColor="accent5" w:themeShade="80"/>
          <w:szCs w:val="21"/>
        </w:rPr>
        <w:t xml:space="preserve"> teamleden</w:t>
      </w:r>
      <w:r w:rsidRPr="00876240">
        <w:rPr>
          <w:rFonts w:ascii="Arial" w:hAnsi="Arial" w:cs="Arial"/>
          <w:color w:val="215868" w:themeColor="accent5" w:themeShade="80"/>
          <w:szCs w:val="21"/>
        </w:rPr>
        <w:t xml:space="preserve"> </w:t>
      </w:r>
      <w:r w:rsidR="00945720">
        <w:rPr>
          <w:rFonts w:ascii="Arial" w:hAnsi="Arial" w:cs="Arial"/>
          <w:color w:val="215868" w:themeColor="accent5" w:themeShade="80"/>
          <w:szCs w:val="21"/>
        </w:rPr>
        <w:t xml:space="preserve">noteren </w:t>
      </w:r>
      <w:r w:rsidR="009F4CAE">
        <w:rPr>
          <w:rFonts w:ascii="Arial" w:hAnsi="Arial" w:cs="Arial"/>
          <w:color w:val="215868" w:themeColor="accent5" w:themeShade="80"/>
          <w:szCs w:val="21"/>
        </w:rPr>
        <w:t xml:space="preserve">de vijf belangrijkste </w:t>
      </w:r>
      <w:r w:rsidRPr="00876240">
        <w:rPr>
          <w:rFonts w:ascii="Arial" w:hAnsi="Arial" w:cs="Arial"/>
          <w:color w:val="215868" w:themeColor="accent5" w:themeShade="80"/>
          <w:szCs w:val="21"/>
        </w:rPr>
        <w:t xml:space="preserve">professionele waarden op die zij in hun job nastreven. Ze noteren deze waarden op post-its. </w:t>
      </w:r>
    </w:p>
    <w:p w:rsidR="00945720" w:rsidRDefault="00945720" w:rsidP="00945720">
      <w:pPr>
        <w:pStyle w:val="Lijstalinea"/>
        <w:jc w:val="both"/>
        <w:rPr>
          <w:rFonts w:ascii="Arial" w:hAnsi="Arial" w:cs="Arial"/>
          <w:color w:val="215868" w:themeColor="accent5" w:themeShade="80"/>
          <w:szCs w:val="21"/>
        </w:rPr>
      </w:pPr>
    </w:p>
    <w:p w:rsidR="009F4CAE" w:rsidRDefault="009F4CAE" w:rsidP="009F4CAE">
      <w:pPr>
        <w:pStyle w:val="Lijstalinea"/>
        <w:jc w:val="right"/>
        <w:rPr>
          <w:rFonts w:ascii="Arial" w:hAnsi="Arial" w:cs="Arial"/>
          <w:color w:val="215868" w:themeColor="accent5" w:themeShade="80"/>
          <w:szCs w:val="21"/>
        </w:rPr>
      </w:pPr>
      <w:r w:rsidRPr="009F4CAE">
        <w:rPr>
          <w:rFonts w:ascii="Arial" w:hAnsi="Arial" w:cs="Arial"/>
          <w:color w:val="215868" w:themeColor="accent5" w:themeShade="80"/>
          <w:szCs w:val="21"/>
        </w:rPr>
        <mc:AlternateContent>
          <mc:Choice Requires="wps">
            <w:drawing>
              <wp:anchor distT="0" distB="0" distL="114300" distR="114300" simplePos="0" relativeHeight="251659264" behindDoc="0" locked="0" layoutInCell="1" allowOverlap="1" wp14:anchorId="6315AF5E" wp14:editId="51F58B4E">
                <wp:simplePos x="0" y="0"/>
                <wp:positionH relativeFrom="column">
                  <wp:posOffset>701675</wp:posOffset>
                </wp:positionH>
                <wp:positionV relativeFrom="paragraph">
                  <wp:posOffset>320675</wp:posOffset>
                </wp:positionV>
                <wp:extent cx="3962400" cy="1587500"/>
                <wp:effectExtent l="0" t="0" r="19050" b="12700"/>
                <wp:wrapNone/>
                <wp:docPr id="7" name="Afgeronde rechthoek 7"/>
                <wp:cNvGraphicFramePr/>
                <a:graphic xmlns:a="http://schemas.openxmlformats.org/drawingml/2006/main">
                  <a:graphicData uri="http://schemas.microsoft.com/office/word/2010/wordprocessingShape">
                    <wps:wsp>
                      <wps:cNvSpPr/>
                      <wps:spPr>
                        <a:xfrm>
                          <a:off x="0" y="0"/>
                          <a:ext cx="3962400" cy="1587500"/>
                        </a:xfrm>
                        <a:prstGeom prst="roundRect">
                          <a:avLst/>
                        </a:prstGeom>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7" o:spid="_x0000_s1026" style="position:absolute;margin-left:55.25pt;margin-top:25.25pt;width:312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" fillcolor="white [3201]" strokecolor="#974706 [1609]" strokeweight="2pt"/>
            </w:pict>
          </mc:Fallback>
        </mc:AlternateContent>
      </w:r>
      <w:r w:rsidRPr="00BC7C83">
        <w:rPr>
          <w:rFonts w:ascii="Arial" w:hAnsi="Arial" w:cs="Arial"/>
          <w:noProof/>
          <w:color w:val="215868" w:themeColor="accent5" w:themeShade="80"/>
          <w:lang w:eastAsia="nl-BE"/>
        </w:rPr>
        <w:drawing>
          <wp:inline distT="0" distB="0" distL="0" distR="0" wp14:anchorId="19D27269" wp14:editId="397BF292">
            <wp:extent cx="276639" cy="363583"/>
            <wp:effectExtent l="0" t="0" r="9525" b="0"/>
            <wp:docPr id="2" name="Afbeelding 2" descr="C:\Users\valerie1\AppData\Local\Microsoft\Windows\Temporary Internet Files\Content.Outlook\NV4HVRR1\vogel 3 (2)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rie1\AppData\Local\Microsoft\Windows\Temporary Internet Files\Content.Outlook\NV4HVRR1\vogel 3 (2) (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356" cy="367154"/>
                    </a:xfrm>
                    <a:prstGeom prst="rect">
                      <a:avLst/>
                    </a:prstGeom>
                    <a:noFill/>
                    <a:ln>
                      <a:noFill/>
                    </a:ln>
                  </pic:spPr>
                </pic:pic>
              </a:graphicData>
            </a:graphic>
          </wp:inline>
        </w:drawing>
      </w:r>
    </w:p>
    <w:p w:rsidR="009F4CAE" w:rsidRDefault="009F4CAE" w:rsidP="00945720">
      <w:pPr>
        <w:pStyle w:val="Lijstalinea"/>
        <w:jc w:val="both"/>
        <w:rPr>
          <w:rFonts w:ascii="Arial" w:hAnsi="Arial" w:cs="Arial"/>
          <w:color w:val="215868" w:themeColor="accent5" w:themeShade="80"/>
          <w:szCs w:val="21"/>
        </w:rPr>
      </w:pPr>
      <w:r w:rsidRPr="009F4CAE">
        <w:rPr>
          <w:rFonts w:ascii="Arial" w:hAnsi="Arial" w:cs="Arial"/>
          <w:color w:val="215868" w:themeColor="accent5" w:themeShade="80"/>
          <w:szCs w:val="21"/>
        </w:rPr>
        <mc:AlternateContent>
          <mc:Choice Requires="wps">
            <w:drawing>
              <wp:anchor distT="0" distB="0" distL="114300" distR="114300" simplePos="0" relativeHeight="251660288" behindDoc="0" locked="0" layoutInCell="1" allowOverlap="1" wp14:anchorId="58B30330" wp14:editId="668E37C7">
                <wp:simplePos x="0" y="0"/>
                <wp:positionH relativeFrom="column">
                  <wp:posOffset>866775</wp:posOffset>
                </wp:positionH>
                <wp:positionV relativeFrom="paragraph">
                  <wp:posOffset>37465</wp:posOffset>
                </wp:positionV>
                <wp:extent cx="3705225" cy="1333500"/>
                <wp:effectExtent l="0" t="0" r="9525" b="0"/>
                <wp:wrapNone/>
                <wp:docPr id="6" name="Tekstvak 6"/>
                <wp:cNvGraphicFramePr/>
                <a:graphic xmlns:a="http://schemas.openxmlformats.org/drawingml/2006/main">
                  <a:graphicData uri="http://schemas.microsoft.com/office/word/2010/wordprocessingShape">
                    <wps:wsp>
                      <wps:cNvSpPr txBox="1"/>
                      <wps:spPr>
                        <a:xfrm>
                          <a:off x="0" y="0"/>
                          <a:ext cx="3705225" cy="1333500"/>
                        </a:xfrm>
                        <a:prstGeom prst="rect">
                          <a:avLst/>
                        </a:prstGeom>
                        <a:solidFill>
                          <a:sysClr val="window" lastClr="FFFFFF"/>
                        </a:solidFill>
                        <a:ln w="6350">
                          <a:noFill/>
                        </a:ln>
                        <a:effectLst/>
                      </wps:spPr>
                      <wps:txbx>
                        <w:txbxContent>
                          <w:p w:rsidR="009F4CAE" w:rsidRDefault="009F4CAE" w:rsidP="009F4CAE">
                            <w:pPr>
                              <w:rPr>
                                <w:rFonts w:ascii="Arial" w:hAnsi="Arial" w:cs="Arial"/>
                                <w:i/>
                                <w:iCs/>
                                <w:color w:val="984806" w:themeColor="accent6" w:themeShade="80"/>
                              </w:rPr>
                            </w:pPr>
                            <w:r>
                              <w:rPr>
                                <w:rFonts w:ascii="Arial" w:hAnsi="Arial" w:cs="Arial"/>
                                <w:i/>
                                <w:iCs/>
                                <w:color w:val="984806" w:themeColor="accent6" w:themeShade="80"/>
                              </w:rPr>
                              <w:t xml:space="preserve">Tip: </w:t>
                            </w:r>
                          </w:p>
                          <w:p w:rsidR="009F4CAE" w:rsidRPr="009F4CAE" w:rsidRDefault="009F4CAE" w:rsidP="009F4CAE">
                            <w:pPr>
                              <w:jc w:val="both"/>
                              <w:rPr>
                                <w:rFonts w:ascii="Arial" w:hAnsi="Arial" w:cs="Arial"/>
                                <w:i/>
                                <w:color w:val="984806" w:themeColor="accent6" w:themeShade="80"/>
                                <w:szCs w:val="21"/>
                              </w:rPr>
                            </w:pPr>
                            <w:r w:rsidRPr="009F4CAE">
                              <w:rPr>
                                <w:rFonts w:ascii="Arial" w:hAnsi="Arial" w:cs="Arial"/>
                                <w:i/>
                                <w:color w:val="984806" w:themeColor="accent6" w:themeShade="80"/>
                                <w:szCs w:val="21"/>
                              </w:rPr>
                              <w:t xml:space="preserve">Als teamleden het moeilijk hebben om waarden te bedenken, dan kan je de waardenlijst </w:t>
                            </w:r>
                            <w:r>
                              <w:rPr>
                                <w:rFonts w:ascii="Arial" w:hAnsi="Arial" w:cs="Arial"/>
                                <w:i/>
                                <w:color w:val="984806" w:themeColor="accent6" w:themeShade="80"/>
                                <w:szCs w:val="21"/>
                              </w:rPr>
                              <w:t>aanreiken die bij deze oefening hoort. Deze waardenlijst is gebaseerd op de waarden die de teams in het ESF-project ‘effectief hulpverlenen met goesting’ formuleerden.</w:t>
                            </w:r>
                          </w:p>
                          <w:p w:rsidR="009F4CAE" w:rsidRPr="00224592" w:rsidRDefault="009F4CAE" w:rsidP="009F4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left:0;text-align:left;margin-left:68.25pt;margin-top:2.95pt;width:291.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" fillcolor="window" stroked="f" strokeweight=".5pt">
                <v:textbox>
                  <w:txbxContent>
                    <w:p w:rsidR="009F4CAE" w:rsidRDefault="009F4CAE" w:rsidP="009F4CAE">
                      <w:pPr>
                        <w:rPr>
                          <w:rFonts w:ascii="Arial" w:hAnsi="Arial" w:cs="Arial"/>
                          <w:i/>
                          <w:iCs/>
                          <w:color w:val="984806" w:themeColor="accent6" w:themeShade="80"/>
                        </w:rPr>
                      </w:pPr>
                      <w:r>
                        <w:rPr>
                          <w:rFonts w:ascii="Arial" w:hAnsi="Arial" w:cs="Arial"/>
                          <w:i/>
                          <w:iCs/>
                          <w:color w:val="984806" w:themeColor="accent6" w:themeShade="80"/>
                        </w:rPr>
                        <w:t xml:space="preserve">Tip: </w:t>
                      </w:r>
                    </w:p>
                    <w:p w:rsidR="009F4CAE" w:rsidRPr="009F4CAE" w:rsidRDefault="009F4CAE" w:rsidP="009F4CAE">
                      <w:pPr>
                        <w:jc w:val="both"/>
                        <w:rPr>
                          <w:rFonts w:ascii="Arial" w:hAnsi="Arial" w:cs="Arial"/>
                          <w:i/>
                          <w:color w:val="984806" w:themeColor="accent6" w:themeShade="80"/>
                          <w:szCs w:val="21"/>
                        </w:rPr>
                      </w:pPr>
                      <w:r w:rsidRPr="009F4CAE">
                        <w:rPr>
                          <w:rFonts w:ascii="Arial" w:hAnsi="Arial" w:cs="Arial"/>
                          <w:i/>
                          <w:color w:val="984806" w:themeColor="accent6" w:themeShade="80"/>
                          <w:szCs w:val="21"/>
                        </w:rPr>
                        <w:t xml:space="preserve">Als teamleden het moeilijk hebben om waarden te bedenken, dan kan je de waardenlijst </w:t>
                      </w:r>
                      <w:r>
                        <w:rPr>
                          <w:rFonts w:ascii="Arial" w:hAnsi="Arial" w:cs="Arial"/>
                          <w:i/>
                          <w:color w:val="984806" w:themeColor="accent6" w:themeShade="80"/>
                          <w:szCs w:val="21"/>
                        </w:rPr>
                        <w:t>aanreiken die bij deze oefening hoort. Deze waardenlijst is gebaseerd op de waarden die de teams in het ESF-project ‘effectief hulpverlenen met goesting’ formuleerden.</w:t>
                      </w:r>
                    </w:p>
                    <w:p w:rsidR="009F4CAE" w:rsidRPr="00224592" w:rsidRDefault="009F4CAE" w:rsidP="009F4CAE"/>
                  </w:txbxContent>
                </v:textbox>
              </v:shape>
            </w:pict>
          </mc:Fallback>
        </mc:AlternateContent>
      </w:r>
    </w:p>
    <w:p w:rsidR="009F4CAE" w:rsidRDefault="009F4CAE" w:rsidP="00945720">
      <w:pPr>
        <w:pStyle w:val="Lijstalinea"/>
        <w:jc w:val="both"/>
        <w:rPr>
          <w:rFonts w:ascii="Arial" w:hAnsi="Arial" w:cs="Arial"/>
          <w:color w:val="215868" w:themeColor="accent5" w:themeShade="80"/>
          <w:szCs w:val="21"/>
        </w:rPr>
      </w:pPr>
    </w:p>
    <w:p w:rsidR="009F4CAE" w:rsidRDefault="009F4CAE" w:rsidP="00945720">
      <w:pPr>
        <w:pStyle w:val="Lijstalinea"/>
        <w:jc w:val="both"/>
        <w:rPr>
          <w:rFonts w:ascii="Arial" w:hAnsi="Arial" w:cs="Arial"/>
          <w:color w:val="215868" w:themeColor="accent5" w:themeShade="80"/>
          <w:szCs w:val="21"/>
        </w:rPr>
      </w:pPr>
    </w:p>
    <w:p w:rsidR="009F4CAE" w:rsidRDefault="009F4CAE" w:rsidP="00945720">
      <w:pPr>
        <w:pStyle w:val="Lijstalinea"/>
        <w:jc w:val="both"/>
        <w:rPr>
          <w:rFonts w:ascii="Arial" w:hAnsi="Arial" w:cs="Arial"/>
          <w:color w:val="215868" w:themeColor="accent5" w:themeShade="80"/>
          <w:szCs w:val="21"/>
        </w:rPr>
      </w:pPr>
    </w:p>
    <w:p w:rsidR="009F4CAE" w:rsidRDefault="009F4CAE" w:rsidP="00945720">
      <w:pPr>
        <w:pStyle w:val="Lijstalinea"/>
        <w:jc w:val="both"/>
        <w:rPr>
          <w:rFonts w:ascii="Arial" w:hAnsi="Arial" w:cs="Arial"/>
          <w:color w:val="215868" w:themeColor="accent5" w:themeShade="80"/>
          <w:szCs w:val="21"/>
        </w:rPr>
      </w:pPr>
    </w:p>
    <w:p w:rsidR="009F4CAE" w:rsidRDefault="009F4CAE" w:rsidP="00945720">
      <w:pPr>
        <w:pStyle w:val="Lijstalinea"/>
        <w:jc w:val="both"/>
        <w:rPr>
          <w:rFonts w:ascii="Arial" w:hAnsi="Arial" w:cs="Arial"/>
          <w:color w:val="215868" w:themeColor="accent5" w:themeShade="80"/>
          <w:szCs w:val="21"/>
        </w:rPr>
      </w:pPr>
    </w:p>
    <w:p w:rsidR="009F4CAE" w:rsidRDefault="009F4CAE" w:rsidP="00945720">
      <w:pPr>
        <w:pStyle w:val="Lijstalinea"/>
        <w:jc w:val="both"/>
        <w:rPr>
          <w:rFonts w:ascii="Arial" w:hAnsi="Arial" w:cs="Arial"/>
          <w:color w:val="215868" w:themeColor="accent5" w:themeShade="80"/>
          <w:szCs w:val="21"/>
        </w:rPr>
      </w:pPr>
    </w:p>
    <w:p w:rsidR="009F4CAE" w:rsidRDefault="009F4CAE" w:rsidP="00945720">
      <w:pPr>
        <w:pStyle w:val="Lijstalinea"/>
        <w:jc w:val="both"/>
        <w:rPr>
          <w:rFonts w:ascii="Arial" w:hAnsi="Arial" w:cs="Arial"/>
          <w:color w:val="215868" w:themeColor="accent5" w:themeShade="80"/>
          <w:szCs w:val="21"/>
        </w:rPr>
      </w:pPr>
    </w:p>
    <w:p w:rsidR="009F4CAE" w:rsidRDefault="009F4CAE" w:rsidP="00945720">
      <w:pPr>
        <w:pStyle w:val="Lijstalinea"/>
        <w:jc w:val="both"/>
        <w:rPr>
          <w:rFonts w:ascii="Arial" w:hAnsi="Arial" w:cs="Arial"/>
          <w:color w:val="215868" w:themeColor="accent5" w:themeShade="80"/>
          <w:szCs w:val="21"/>
        </w:rPr>
      </w:pPr>
    </w:p>
    <w:p w:rsidR="009F4CAE" w:rsidRDefault="009F4CAE" w:rsidP="00945720">
      <w:pPr>
        <w:pStyle w:val="Lijstalinea"/>
        <w:jc w:val="both"/>
        <w:rPr>
          <w:rFonts w:ascii="Arial" w:hAnsi="Arial" w:cs="Arial"/>
          <w:color w:val="215868" w:themeColor="accent5" w:themeShade="80"/>
          <w:szCs w:val="21"/>
        </w:rPr>
      </w:pPr>
    </w:p>
    <w:p w:rsidR="00887CE0" w:rsidRDefault="00945720" w:rsidP="00945720">
      <w:pPr>
        <w:jc w:val="both"/>
        <w:rPr>
          <w:rFonts w:ascii="Arial" w:hAnsi="Arial" w:cs="Arial"/>
          <w:b/>
          <w:color w:val="984806" w:themeColor="accent6" w:themeShade="80"/>
          <w:szCs w:val="21"/>
        </w:rPr>
      </w:pPr>
      <w:r w:rsidRPr="009F4CAE">
        <w:rPr>
          <w:rFonts w:ascii="Arial" w:hAnsi="Arial" w:cs="Arial"/>
          <w:b/>
          <w:color w:val="984806" w:themeColor="accent6" w:themeShade="80"/>
          <w:szCs w:val="21"/>
        </w:rPr>
        <w:t>STAP 2</w:t>
      </w:r>
      <w:r w:rsidR="009F4CAE" w:rsidRPr="009F4CAE">
        <w:rPr>
          <w:rFonts w:ascii="Arial" w:hAnsi="Arial" w:cs="Arial"/>
          <w:b/>
          <w:color w:val="984806" w:themeColor="accent6" w:themeShade="80"/>
          <w:szCs w:val="21"/>
        </w:rPr>
        <w:tab/>
        <w:t xml:space="preserve"> Onderzoeken van </w:t>
      </w:r>
      <w:r w:rsidR="009F4CAE">
        <w:rPr>
          <w:rFonts w:ascii="Arial" w:hAnsi="Arial" w:cs="Arial"/>
          <w:b/>
          <w:color w:val="984806" w:themeColor="accent6" w:themeShade="80"/>
          <w:szCs w:val="21"/>
        </w:rPr>
        <w:t>w</w:t>
      </w:r>
      <w:r w:rsidR="009F4CAE" w:rsidRPr="009F4CAE">
        <w:rPr>
          <w:rFonts w:ascii="Arial" w:hAnsi="Arial" w:cs="Arial"/>
          <w:b/>
          <w:color w:val="984806" w:themeColor="accent6" w:themeShade="80"/>
          <w:szCs w:val="21"/>
        </w:rPr>
        <w:t>aardengedreven hulpverlening</w:t>
      </w:r>
    </w:p>
    <w:p w:rsidR="00216971" w:rsidRPr="009F4CAE" w:rsidRDefault="00216971" w:rsidP="00945720">
      <w:pPr>
        <w:jc w:val="both"/>
        <w:rPr>
          <w:rFonts w:ascii="Arial" w:hAnsi="Arial" w:cs="Arial"/>
          <w:b/>
          <w:color w:val="984806" w:themeColor="accent6" w:themeShade="80"/>
          <w:szCs w:val="21"/>
        </w:rPr>
      </w:pPr>
    </w:p>
    <w:p w:rsidR="009F4CAE" w:rsidRDefault="00887CE0" w:rsidP="00A95503">
      <w:pPr>
        <w:pStyle w:val="Lijstalinea"/>
        <w:numPr>
          <w:ilvl w:val="0"/>
          <w:numId w:val="9"/>
        </w:numPr>
        <w:jc w:val="both"/>
        <w:rPr>
          <w:rFonts w:ascii="Arial" w:hAnsi="Arial" w:cs="Arial"/>
          <w:color w:val="215868" w:themeColor="accent5" w:themeShade="80"/>
          <w:szCs w:val="21"/>
        </w:rPr>
      </w:pPr>
      <w:r w:rsidRPr="00876240">
        <w:rPr>
          <w:rFonts w:ascii="Arial" w:hAnsi="Arial" w:cs="Arial"/>
          <w:color w:val="215868" w:themeColor="accent5" w:themeShade="80"/>
          <w:szCs w:val="21"/>
        </w:rPr>
        <w:t xml:space="preserve">Nodig de teamleden </w:t>
      </w:r>
      <w:r w:rsidR="009F4CAE">
        <w:rPr>
          <w:rFonts w:ascii="Arial" w:hAnsi="Arial" w:cs="Arial"/>
          <w:color w:val="215868" w:themeColor="accent5" w:themeShade="80"/>
          <w:szCs w:val="21"/>
        </w:rPr>
        <w:t xml:space="preserve">één voor één uit </w:t>
      </w:r>
      <w:r w:rsidRPr="00876240">
        <w:rPr>
          <w:rFonts w:ascii="Arial" w:hAnsi="Arial" w:cs="Arial"/>
          <w:color w:val="215868" w:themeColor="accent5" w:themeShade="80"/>
          <w:szCs w:val="21"/>
        </w:rPr>
        <w:t>om</w:t>
      </w:r>
      <w:r w:rsidR="009F4CAE">
        <w:rPr>
          <w:rFonts w:ascii="Arial" w:hAnsi="Arial" w:cs="Arial"/>
          <w:color w:val="215868" w:themeColor="accent5" w:themeShade="80"/>
          <w:szCs w:val="21"/>
        </w:rPr>
        <w:t xml:space="preserve"> hun waarden te expliciteren en op een grote muur te kleven. </w:t>
      </w:r>
    </w:p>
    <w:p w:rsidR="009F4CAE" w:rsidRDefault="009F4CAE" w:rsidP="00856EC1">
      <w:pPr>
        <w:pStyle w:val="Lijstalinea"/>
        <w:jc w:val="right"/>
        <w:rPr>
          <w:rFonts w:ascii="Arial" w:hAnsi="Arial" w:cs="Arial"/>
          <w:color w:val="215868" w:themeColor="accent5" w:themeShade="80"/>
          <w:szCs w:val="21"/>
        </w:rPr>
      </w:pPr>
      <w:r w:rsidRPr="00BC7C83">
        <w:rPr>
          <w:rFonts w:ascii="Arial" w:hAnsi="Arial" w:cs="Arial"/>
          <w:noProof/>
          <w:color w:val="215868" w:themeColor="accent5" w:themeShade="80"/>
          <w:lang w:eastAsia="nl-BE"/>
        </w:rPr>
        <w:drawing>
          <wp:inline distT="0" distB="0" distL="0" distR="0" wp14:anchorId="2A6DA23E" wp14:editId="4AF5DCB8">
            <wp:extent cx="276639" cy="363583"/>
            <wp:effectExtent l="0" t="0" r="9525" b="0"/>
            <wp:docPr id="8" name="Afbeelding 8" descr="C:\Users\valerie1\AppData\Local\Microsoft\Windows\Temporary Internet Files\Content.Outlook\NV4HVRR1\vogel 3 (2)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rie1\AppData\Local\Microsoft\Windows\Temporary Internet Files\Content.Outlook\NV4HVRR1\vogel 3 (2) (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356" cy="367154"/>
                    </a:xfrm>
                    <a:prstGeom prst="rect">
                      <a:avLst/>
                    </a:prstGeom>
                    <a:noFill/>
                    <a:ln>
                      <a:noFill/>
                    </a:ln>
                  </pic:spPr>
                </pic:pic>
              </a:graphicData>
            </a:graphic>
          </wp:inline>
        </w:drawing>
      </w:r>
    </w:p>
    <w:p w:rsidR="009F4CAE" w:rsidRDefault="009F4CAE" w:rsidP="009F4CAE">
      <w:pPr>
        <w:pStyle w:val="Lijstalinea"/>
        <w:jc w:val="both"/>
        <w:rPr>
          <w:rFonts w:ascii="Arial" w:hAnsi="Arial" w:cs="Arial"/>
          <w:color w:val="215868" w:themeColor="accent5" w:themeShade="80"/>
          <w:szCs w:val="21"/>
        </w:rPr>
      </w:pPr>
      <w:r w:rsidRPr="009F4CAE">
        <w:rPr>
          <w:rFonts w:ascii="Arial" w:hAnsi="Arial" w:cs="Arial"/>
          <w:color w:val="215868" w:themeColor="accent5" w:themeShade="80"/>
          <w:szCs w:val="21"/>
        </w:rPr>
        <mc:AlternateContent>
          <mc:Choice Requires="wps">
            <w:drawing>
              <wp:anchor distT="0" distB="0" distL="114300" distR="114300" simplePos="0" relativeHeight="251662336" behindDoc="0" locked="0" layoutInCell="1" allowOverlap="1" wp14:anchorId="1F2203D1" wp14:editId="76F93C51">
                <wp:simplePos x="0" y="0"/>
                <wp:positionH relativeFrom="column">
                  <wp:posOffset>704850</wp:posOffset>
                </wp:positionH>
                <wp:positionV relativeFrom="paragraph">
                  <wp:posOffset>2540</wp:posOffset>
                </wp:positionV>
                <wp:extent cx="3962400" cy="1162050"/>
                <wp:effectExtent l="0" t="0" r="19050" b="19050"/>
                <wp:wrapNone/>
                <wp:docPr id="4" name="Afgeronde rechthoek 4"/>
                <wp:cNvGraphicFramePr/>
                <a:graphic xmlns:a="http://schemas.openxmlformats.org/drawingml/2006/main">
                  <a:graphicData uri="http://schemas.microsoft.com/office/word/2010/wordprocessingShape">
                    <wps:wsp>
                      <wps:cNvSpPr/>
                      <wps:spPr>
                        <a:xfrm>
                          <a:off x="0" y="0"/>
                          <a:ext cx="3962400" cy="1162050"/>
                        </a:xfrm>
                        <a:prstGeom prst="roundRect">
                          <a:avLst/>
                        </a:prstGeom>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4" o:spid="_x0000_s1026" style="position:absolute;margin-left:55.5pt;margin-top:.2pt;width:312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" fillcolor="white [3201]" strokecolor="#974706 [1609]" strokeweight="2pt"/>
            </w:pict>
          </mc:Fallback>
        </mc:AlternateContent>
      </w:r>
      <w:r w:rsidRPr="009F4CAE">
        <w:rPr>
          <w:rFonts w:ascii="Arial" w:hAnsi="Arial" w:cs="Arial"/>
          <w:color w:val="215868" w:themeColor="accent5" w:themeShade="80"/>
          <w:szCs w:val="21"/>
        </w:rPr>
        <mc:AlternateContent>
          <mc:Choice Requires="wps">
            <w:drawing>
              <wp:anchor distT="0" distB="0" distL="114300" distR="114300" simplePos="0" relativeHeight="251663360" behindDoc="0" locked="0" layoutInCell="1" allowOverlap="1" wp14:anchorId="78FC9950" wp14:editId="0D9284C8">
                <wp:simplePos x="0" y="0"/>
                <wp:positionH relativeFrom="column">
                  <wp:posOffset>866775</wp:posOffset>
                </wp:positionH>
                <wp:positionV relativeFrom="paragraph">
                  <wp:posOffset>36830</wp:posOffset>
                </wp:positionV>
                <wp:extent cx="3705225" cy="1057275"/>
                <wp:effectExtent l="0" t="0" r="9525" b="9525"/>
                <wp:wrapNone/>
                <wp:docPr id="5" name="Tekstvak 5"/>
                <wp:cNvGraphicFramePr/>
                <a:graphic xmlns:a="http://schemas.openxmlformats.org/drawingml/2006/main">
                  <a:graphicData uri="http://schemas.microsoft.com/office/word/2010/wordprocessingShape">
                    <wps:wsp>
                      <wps:cNvSpPr txBox="1"/>
                      <wps:spPr>
                        <a:xfrm>
                          <a:off x="0" y="0"/>
                          <a:ext cx="3705225" cy="1057275"/>
                        </a:xfrm>
                        <a:prstGeom prst="rect">
                          <a:avLst/>
                        </a:prstGeom>
                        <a:solidFill>
                          <a:sysClr val="window" lastClr="FFFFFF"/>
                        </a:solidFill>
                        <a:ln w="6350">
                          <a:noFill/>
                        </a:ln>
                        <a:effectLst/>
                      </wps:spPr>
                      <wps:txbx>
                        <w:txbxContent>
                          <w:p w:rsidR="009F4CAE" w:rsidRDefault="009F4CAE" w:rsidP="009F4CAE">
                            <w:pPr>
                              <w:rPr>
                                <w:rFonts w:ascii="Arial" w:hAnsi="Arial" w:cs="Arial"/>
                                <w:i/>
                                <w:iCs/>
                                <w:color w:val="984806" w:themeColor="accent6" w:themeShade="80"/>
                              </w:rPr>
                            </w:pPr>
                            <w:r>
                              <w:rPr>
                                <w:rFonts w:ascii="Arial" w:hAnsi="Arial" w:cs="Arial"/>
                                <w:i/>
                                <w:iCs/>
                                <w:color w:val="984806" w:themeColor="accent6" w:themeShade="80"/>
                              </w:rPr>
                              <w:t xml:space="preserve">Tip: </w:t>
                            </w:r>
                          </w:p>
                          <w:p w:rsidR="009F4CAE" w:rsidRPr="00224592" w:rsidRDefault="009F4CAE" w:rsidP="009F4CAE">
                            <w:r w:rsidRPr="009F4CAE">
                              <w:rPr>
                                <w:rFonts w:ascii="Arial" w:hAnsi="Arial" w:cs="Arial"/>
                                <w:i/>
                                <w:color w:val="984806" w:themeColor="accent6" w:themeShade="80"/>
                                <w:szCs w:val="21"/>
                              </w:rPr>
                              <w:t>Z</w:t>
                            </w:r>
                            <w:r w:rsidRPr="009F4CAE">
                              <w:rPr>
                                <w:rFonts w:ascii="Arial" w:hAnsi="Arial" w:cs="Arial"/>
                                <w:i/>
                                <w:color w:val="984806" w:themeColor="accent6" w:themeShade="80"/>
                                <w:szCs w:val="21"/>
                              </w:rPr>
                              <w:t>org er voor dat de waarden meteen geclusterd worden door de teamleden te vragen om gelijkaardige waarden bij elkaar te kleven</w:t>
                            </w:r>
                            <w:r w:rsidRPr="00876240">
                              <w:rPr>
                                <w:rFonts w:ascii="Arial" w:hAnsi="Arial" w:cs="Arial"/>
                                <w:color w:val="215868" w:themeColor="accent5" w:themeShade="8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27" type="#_x0000_t202" style="position:absolute;left:0;text-align:left;margin-left:68.25pt;margin-top:2.9pt;width:291.7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" fillcolor="window" stroked="f" strokeweight=".5pt">
                <v:textbox>
                  <w:txbxContent>
                    <w:p w:rsidR="009F4CAE" w:rsidRDefault="009F4CAE" w:rsidP="009F4CAE">
                      <w:pPr>
                        <w:rPr>
                          <w:rFonts w:ascii="Arial" w:hAnsi="Arial" w:cs="Arial"/>
                          <w:i/>
                          <w:iCs/>
                          <w:color w:val="984806" w:themeColor="accent6" w:themeShade="80"/>
                        </w:rPr>
                      </w:pPr>
                      <w:r>
                        <w:rPr>
                          <w:rFonts w:ascii="Arial" w:hAnsi="Arial" w:cs="Arial"/>
                          <w:i/>
                          <w:iCs/>
                          <w:color w:val="984806" w:themeColor="accent6" w:themeShade="80"/>
                        </w:rPr>
                        <w:t xml:space="preserve">Tip: </w:t>
                      </w:r>
                    </w:p>
                    <w:p w:rsidR="009F4CAE" w:rsidRPr="00224592" w:rsidRDefault="009F4CAE" w:rsidP="009F4CAE">
                      <w:r w:rsidRPr="009F4CAE">
                        <w:rPr>
                          <w:rFonts w:ascii="Arial" w:hAnsi="Arial" w:cs="Arial"/>
                          <w:i/>
                          <w:color w:val="984806" w:themeColor="accent6" w:themeShade="80"/>
                          <w:szCs w:val="21"/>
                        </w:rPr>
                        <w:t>Z</w:t>
                      </w:r>
                      <w:r w:rsidRPr="009F4CAE">
                        <w:rPr>
                          <w:rFonts w:ascii="Arial" w:hAnsi="Arial" w:cs="Arial"/>
                          <w:i/>
                          <w:color w:val="984806" w:themeColor="accent6" w:themeShade="80"/>
                          <w:szCs w:val="21"/>
                        </w:rPr>
                        <w:t>org er voor dat de waarden meteen geclusterd worden door de teamleden te vragen om gelijkaardige waarden bij elkaar te kleven</w:t>
                      </w:r>
                      <w:r w:rsidRPr="00876240">
                        <w:rPr>
                          <w:rFonts w:ascii="Arial" w:hAnsi="Arial" w:cs="Arial"/>
                          <w:color w:val="215868" w:themeColor="accent5" w:themeShade="80"/>
                          <w:szCs w:val="21"/>
                        </w:rPr>
                        <w:t>.</w:t>
                      </w:r>
                    </w:p>
                  </w:txbxContent>
                </v:textbox>
              </v:shape>
            </w:pict>
          </mc:Fallback>
        </mc:AlternateContent>
      </w:r>
    </w:p>
    <w:p w:rsidR="009F4CAE" w:rsidRDefault="009F4CAE" w:rsidP="009F4CAE">
      <w:pPr>
        <w:pStyle w:val="Lijstalinea"/>
        <w:jc w:val="both"/>
        <w:rPr>
          <w:rFonts w:ascii="Arial" w:hAnsi="Arial" w:cs="Arial"/>
          <w:color w:val="215868" w:themeColor="accent5" w:themeShade="80"/>
          <w:szCs w:val="21"/>
        </w:rPr>
      </w:pPr>
    </w:p>
    <w:p w:rsidR="009F4CAE" w:rsidRDefault="009F4CAE" w:rsidP="009F4CAE">
      <w:pPr>
        <w:pStyle w:val="Lijstalinea"/>
        <w:jc w:val="both"/>
        <w:rPr>
          <w:rFonts w:ascii="Arial" w:hAnsi="Arial" w:cs="Arial"/>
          <w:color w:val="215868" w:themeColor="accent5" w:themeShade="80"/>
          <w:szCs w:val="21"/>
        </w:rPr>
      </w:pPr>
    </w:p>
    <w:p w:rsidR="009F4CAE" w:rsidRDefault="009F4CAE" w:rsidP="009F4CAE">
      <w:pPr>
        <w:pStyle w:val="Lijstalinea"/>
        <w:jc w:val="both"/>
        <w:rPr>
          <w:rFonts w:ascii="Arial" w:hAnsi="Arial" w:cs="Arial"/>
          <w:color w:val="215868" w:themeColor="accent5" w:themeShade="80"/>
          <w:szCs w:val="21"/>
        </w:rPr>
      </w:pPr>
    </w:p>
    <w:p w:rsidR="009F4CAE" w:rsidRDefault="009F4CAE" w:rsidP="009F4CAE">
      <w:pPr>
        <w:pStyle w:val="Lijstalinea"/>
        <w:jc w:val="both"/>
        <w:rPr>
          <w:rFonts w:ascii="Arial" w:hAnsi="Arial" w:cs="Arial"/>
          <w:color w:val="215868" w:themeColor="accent5" w:themeShade="80"/>
          <w:szCs w:val="21"/>
        </w:rPr>
      </w:pPr>
    </w:p>
    <w:p w:rsidR="009F4CAE" w:rsidRDefault="009F4CAE" w:rsidP="009F4CAE">
      <w:pPr>
        <w:pStyle w:val="Lijstalinea"/>
        <w:jc w:val="both"/>
        <w:rPr>
          <w:rFonts w:ascii="Arial" w:hAnsi="Arial" w:cs="Arial"/>
          <w:color w:val="215868" w:themeColor="accent5" w:themeShade="80"/>
          <w:szCs w:val="21"/>
        </w:rPr>
      </w:pPr>
    </w:p>
    <w:p w:rsidR="009F4CAE" w:rsidRDefault="009F4CAE" w:rsidP="009F4CAE">
      <w:pPr>
        <w:pStyle w:val="Lijstalinea"/>
        <w:jc w:val="both"/>
        <w:rPr>
          <w:rFonts w:ascii="Arial" w:hAnsi="Arial" w:cs="Arial"/>
          <w:color w:val="215868" w:themeColor="accent5" w:themeShade="80"/>
          <w:szCs w:val="21"/>
        </w:rPr>
      </w:pPr>
    </w:p>
    <w:p w:rsidR="009F4CAE" w:rsidRDefault="009F4CAE" w:rsidP="009F4CAE">
      <w:pPr>
        <w:pStyle w:val="Lijstalinea"/>
        <w:jc w:val="both"/>
        <w:rPr>
          <w:rFonts w:ascii="Arial" w:hAnsi="Arial" w:cs="Arial"/>
          <w:color w:val="215868" w:themeColor="accent5" w:themeShade="80"/>
          <w:szCs w:val="21"/>
        </w:rPr>
      </w:pPr>
    </w:p>
    <w:p w:rsidR="00240B33" w:rsidRDefault="00240B33" w:rsidP="00240B33">
      <w:pPr>
        <w:pStyle w:val="Lijstalinea"/>
        <w:numPr>
          <w:ilvl w:val="0"/>
          <w:numId w:val="9"/>
        </w:numPr>
        <w:jc w:val="both"/>
        <w:rPr>
          <w:rFonts w:ascii="Arial" w:hAnsi="Arial" w:cs="Arial"/>
          <w:color w:val="215868" w:themeColor="accent5" w:themeShade="80"/>
          <w:szCs w:val="21"/>
        </w:rPr>
      </w:pPr>
      <w:r>
        <w:rPr>
          <w:rFonts w:ascii="Arial" w:hAnsi="Arial" w:cs="Arial"/>
          <w:color w:val="215868" w:themeColor="accent5" w:themeShade="80"/>
          <w:szCs w:val="21"/>
        </w:rPr>
        <w:t>Vraag telkens</w:t>
      </w:r>
      <w:r w:rsidR="009F4CAE">
        <w:rPr>
          <w:rFonts w:ascii="Arial" w:hAnsi="Arial" w:cs="Arial"/>
          <w:color w:val="215868" w:themeColor="accent5" w:themeShade="80"/>
          <w:szCs w:val="21"/>
        </w:rPr>
        <w:t xml:space="preserve"> </w:t>
      </w:r>
      <w:r w:rsidR="00887CE0" w:rsidRPr="00876240">
        <w:rPr>
          <w:rFonts w:ascii="Arial" w:hAnsi="Arial" w:cs="Arial"/>
          <w:color w:val="215868" w:themeColor="accent5" w:themeShade="80"/>
          <w:szCs w:val="21"/>
        </w:rPr>
        <w:t xml:space="preserve">hoe </w:t>
      </w:r>
      <w:r w:rsidR="009F4CAE">
        <w:rPr>
          <w:rFonts w:ascii="Arial" w:hAnsi="Arial" w:cs="Arial"/>
          <w:color w:val="215868" w:themeColor="accent5" w:themeShade="80"/>
          <w:szCs w:val="21"/>
        </w:rPr>
        <w:t xml:space="preserve">het teamlid </w:t>
      </w:r>
      <w:r w:rsidR="00887CE0" w:rsidRPr="00876240">
        <w:rPr>
          <w:rFonts w:ascii="Arial" w:hAnsi="Arial" w:cs="Arial"/>
          <w:color w:val="215868" w:themeColor="accent5" w:themeShade="80"/>
          <w:szCs w:val="21"/>
        </w:rPr>
        <w:t xml:space="preserve">deze waarde in de praktijk </w:t>
      </w:r>
      <w:r w:rsidR="009F4CAE">
        <w:rPr>
          <w:rFonts w:ascii="Arial" w:hAnsi="Arial" w:cs="Arial"/>
          <w:color w:val="215868" w:themeColor="accent5" w:themeShade="80"/>
          <w:szCs w:val="21"/>
        </w:rPr>
        <w:t>brengt</w:t>
      </w:r>
      <w:r w:rsidR="00887CE0" w:rsidRPr="00876240">
        <w:rPr>
          <w:rFonts w:ascii="Arial" w:hAnsi="Arial" w:cs="Arial"/>
          <w:color w:val="215868" w:themeColor="accent5" w:themeShade="80"/>
          <w:szCs w:val="21"/>
        </w:rPr>
        <w:t xml:space="preserve"> en </w:t>
      </w:r>
      <w:r>
        <w:rPr>
          <w:rFonts w:ascii="Arial" w:hAnsi="Arial" w:cs="Arial"/>
          <w:color w:val="215868" w:themeColor="accent5" w:themeShade="80"/>
          <w:szCs w:val="21"/>
        </w:rPr>
        <w:t xml:space="preserve">hoe mensen kunnen zien dat hij of zij </w:t>
      </w:r>
      <w:r w:rsidR="00887CE0" w:rsidRPr="00876240">
        <w:rPr>
          <w:rFonts w:ascii="Arial" w:hAnsi="Arial" w:cs="Arial"/>
          <w:color w:val="215868" w:themeColor="accent5" w:themeShade="80"/>
          <w:szCs w:val="21"/>
        </w:rPr>
        <w:t xml:space="preserve">deze waarde belangrijk vindt. </w:t>
      </w:r>
    </w:p>
    <w:p w:rsidR="00240B33" w:rsidRDefault="00240B33" w:rsidP="00240B33">
      <w:pPr>
        <w:pStyle w:val="Lijstalinea"/>
        <w:jc w:val="both"/>
        <w:rPr>
          <w:rFonts w:ascii="Arial" w:hAnsi="Arial" w:cs="Arial"/>
          <w:color w:val="215868" w:themeColor="accent5" w:themeShade="80"/>
          <w:szCs w:val="21"/>
        </w:rPr>
      </w:pPr>
    </w:p>
    <w:p w:rsidR="00240B33" w:rsidRDefault="00240B33">
      <w:pPr>
        <w:rPr>
          <w:rFonts w:ascii="Arial" w:hAnsi="Arial" w:cs="Arial"/>
          <w:b/>
          <w:color w:val="984806" w:themeColor="accent6" w:themeShade="80"/>
          <w:szCs w:val="21"/>
        </w:rPr>
      </w:pPr>
      <w:r>
        <w:rPr>
          <w:rFonts w:ascii="Arial" w:hAnsi="Arial" w:cs="Arial"/>
          <w:b/>
          <w:color w:val="984806" w:themeColor="accent6" w:themeShade="80"/>
          <w:szCs w:val="21"/>
        </w:rPr>
        <w:br w:type="page"/>
      </w:r>
    </w:p>
    <w:p w:rsidR="00240B33" w:rsidRDefault="00240B33" w:rsidP="00240B33">
      <w:pPr>
        <w:jc w:val="both"/>
        <w:rPr>
          <w:rFonts w:ascii="Arial" w:hAnsi="Arial" w:cs="Arial"/>
          <w:b/>
          <w:color w:val="984806" w:themeColor="accent6" w:themeShade="80"/>
          <w:szCs w:val="21"/>
        </w:rPr>
      </w:pPr>
      <w:r w:rsidRPr="009F4CAE">
        <w:rPr>
          <w:rFonts w:ascii="Arial" w:hAnsi="Arial" w:cs="Arial"/>
          <w:b/>
          <w:color w:val="984806" w:themeColor="accent6" w:themeShade="80"/>
          <w:szCs w:val="21"/>
        </w:rPr>
        <w:lastRenderedPageBreak/>
        <w:t>STAP 3</w:t>
      </w:r>
      <w:r w:rsidRPr="009F4CAE">
        <w:rPr>
          <w:rFonts w:ascii="Arial" w:hAnsi="Arial" w:cs="Arial"/>
          <w:b/>
          <w:color w:val="984806" w:themeColor="accent6" w:themeShade="80"/>
          <w:szCs w:val="21"/>
        </w:rPr>
        <w:tab/>
      </w:r>
      <w:r>
        <w:rPr>
          <w:rFonts w:ascii="Arial" w:hAnsi="Arial" w:cs="Arial"/>
          <w:b/>
          <w:color w:val="984806" w:themeColor="accent6" w:themeShade="80"/>
          <w:szCs w:val="21"/>
        </w:rPr>
        <w:t>Groepsfeedback</w:t>
      </w:r>
    </w:p>
    <w:p w:rsidR="00240B33" w:rsidRDefault="00240B33" w:rsidP="00240B33">
      <w:pPr>
        <w:pStyle w:val="Lijstalinea"/>
        <w:jc w:val="both"/>
        <w:rPr>
          <w:rFonts w:ascii="Arial" w:hAnsi="Arial" w:cs="Arial"/>
          <w:color w:val="215868" w:themeColor="accent5" w:themeShade="80"/>
          <w:szCs w:val="21"/>
        </w:rPr>
      </w:pPr>
    </w:p>
    <w:p w:rsidR="00240B33" w:rsidRDefault="00240B33" w:rsidP="00240B33">
      <w:pPr>
        <w:pStyle w:val="Lijstalinea"/>
        <w:numPr>
          <w:ilvl w:val="0"/>
          <w:numId w:val="9"/>
        </w:numPr>
        <w:jc w:val="both"/>
        <w:rPr>
          <w:rFonts w:ascii="Arial" w:hAnsi="Arial" w:cs="Arial"/>
          <w:color w:val="215868" w:themeColor="accent5" w:themeShade="80"/>
          <w:szCs w:val="21"/>
        </w:rPr>
      </w:pPr>
      <w:r w:rsidRPr="00240B33">
        <w:rPr>
          <w:rFonts w:ascii="Arial" w:hAnsi="Arial" w:cs="Arial"/>
          <w:color w:val="215868" w:themeColor="accent5" w:themeShade="80"/>
          <w:szCs w:val="21"/>
        </w:rPr>
        <w:t xml:space="preserve">Wat zijn een aantal algemene reflecties t.o.v. van deze oefening? </w:t>
      </w:r>
    </w:p>
    <w:p w:rsidR="00240B33" w:rsidRDefault="00240B33" w:rsidP="00240B33">
      <w:pPr>
        <w:pStyle w:val="Lijstalinea"/>
        <w:jc w:val="both"/>
        <w:rPr>
          <w:rFonts w:ascii="Arial" w:hAnsi="Arial" w:cs="Arial"/>
          <w:color w:val="215868" w:themeColor="accent5" w:themeShade="80"/>
          <w:szCs w:val="21"/>
        </w:rPr>
      </w:pPr>
    </w:p>
    <w:p w:rsidR="00240B33" w:rsidRDefault="00240B33" w:rsidP="00240B33">
      <w:pPr>
        <w:pStyle w:val="Lijstalinea"/>
        <w:numPr>
          <w:ilvl w:val="0"/>
          <w:numId w:val="9"/>
        </w:numPr>
        <w:jc w:val="both"/>
        <w:rPr>
          <w:rFonts w:ascii="Arial" w:hAnsi="Arial" w:cs="Arial"/>
          <w:color w:val="215868" w:themeColor="accent5" w:themeShade="80"/>
          <w:szCs w:val="21"/>
        </w:rPr>
      </w:pPr>
      <w:r>
        <w:rPr>
          <w:rFonts w:ascii="Arial" w:hAnsi="Arial" w:cs="Arial"/>
          <w:color w:val="215868" w:themeColor="accent5" w:themeShade="80"/>
          <w:szCs w:val="21"/>
        </w:rPr>
        <w:t xml:space="preserve">Waarden en de vertaling ervan naar gedrag zijn vaak verschillend tussen teamleden. </w:t>
      </w:r>
      <w:r w:rsidRPr="00240B33">
        <w:rPr>
          <w:rFonts w:ascii="Arial" w:hAnsi="Arial" w:cs="Arial"/>
          <w:color w:val="215868" w:themeColor="accent5" w:themeShade="80"/>
          <w:szCs w:val="21"/>
        </w:rPr>
        <w:t>Hoe kan je verschillen in waarden of verschillen in hoe waarden geleefd worden, als kracht inzetten?</w:t>
      </w:r>
    </w:p>
    <w:p w:rsidR="00240B33" w:rsidRPr="00240B33" w:rsidRDefault="00240B33" w:rsidP="00240B33">
      <w:pPr>
        <w:pStyle w:val="Lijstalinea"/>
        <w:rPr>
          <w:rFonts w:ascii="Arial" w:hAnsi="Arial" w:cs="Arial"/>
          <w:color w:val="215868" w:themeColor="accent5" w:themeShade="80"/>
          <w:szCs w:val="21"/>
        </w:rPr>
      </w:pPr>
    </w:p>
    <w:p w:rsidR="00240B33" w:rsidRDefault="00240B33" w:rsidP="00240B33">
      <w:pPr>
        <w:pStyle w:val="Lijstalinea"/>
        <w:numPr>
          <w:ilvl w:val="0"/>
          <w:numId w:val="9"/>
        </w:numPr>
        <w:jc w:val="both"/>
        <w:rPr>
          <w:rFonts w:ascii="Arial" w:hAnsi="Arial" w:cs="Arial"/>
          <w:color w:val="215868" w:themeColor="accent5" w:themeShade="80"/>
          <w:szCs w:val="21"/>
        </w:rPr>
      </w:pPr>
      <w:r>
        <w:rPr>
          <w:rFonts w:ascii="Arial" w:hAnsi="Arial" w:cs="Arial"/>
          <w:color w:val="215868" w:themeColor="accent5" w:themeShade="80"/>
          <w:szCs w:val="21"/>
        </w:rPr>
        <w:t>Onderzoek samen wat het effect daarvan is op:</w:t>
      </w:r>
    </w:p>
    <w:p w:rsidR="00240B33" w:rsidRPr="00240B33" w:rsidRDefault="00240B33" w:rsidP="00240B33">
      <w:pPr>
        <w:pStyle w:val="Lijstalinea"/>
        <w:rPr>
          <w:rFonts w:ascii="Arial" w:hAnsi="Arial" w:cs="Arial"/>
          <w:color w:val="215868" w:themeColor="accent5" w:themeShade="80"/>
          <w:szCs w:val="21"/>
        </w:rPr>
      </w:pPr>
    </w:p>
    <w:p w:rsidR="00240B33" w:rsidRDefault="00240B33" w:rsidP="00240B33">
      <w:pPr>
        <w:pStyle w:val="Lijstalinea"/>
        <w:numPr>
          <w:ilvl w:val="1"/>
          <w:numId w:val="9"/>
        </w:numPr>
        <w:jc w:val="both"/>
        <w:rPr>
          <w:rFonts w:ascii="Arial" w:hAnsi="Arial" w:cs="Arial"/>
          <w:color w:val="215868" w:themeColor="accent5" w:themeShade="80"/>
          <w:szCs w:val="21"/>
        </w:rPr>
      </w:pPr>
      <w:r>
        <w:rPr>
          <w:rFonts w:ascii="Arial" w:hAnsi="Arial" w:cs="Arial"/>
          <w:color w:val="215868" w:themeColor="accent5" w:themeShade="80"/>
          <w:szCs w:val="21"/>
        </w:rPr>
        <w:t xml:space="preserve">het gevoel van samenwerking en verbondenheid in het team, </w:t>
      </w:r>
    </w:p>
    <w:p w:rsidR="00240B33" w:rsidRDefault="00240B33" w:rsidP="00240B33">
      <w:pPr>
        <w:pStyle w:val="Lijstalinea"/>
        <w:numPr>
          <w:ilvl w:val="1"/>
          <w:numId w:val="9"/>
        </w:numPr>
        <w:jc w:val="both"/>
        <w:rPr>
          <w:rFonts w:ascii="Arial" w:hAnsi="Arial" w:cs="Arial"/>
          <w:color w:val="215868" w:themeColor="accent5" w:themeShade="80"/>
          <w:szCs w:val="21"/>
        </w:rPr>
      </w:pPr>
      <w:r>
        <w:rPr>
          <w:rFonts w:ascii="Arial" w:hAnsi="Arial" w:cs="Arial"/>
          <w:color w:val="215868" w:themeColor="accent5" w:themeShade="80"/>
          <w:szCs w:val="21"/>
        </w:rPr>
        <w:t xml:space="preserve">de arbeidsvreugde en de ervaren (morele) stress </w:t>
      </w:r>
    </w:p>
    <w:p w:rsidR="00240B33" w:rsidRPr="00240B33" w:rsidRDefault="00240B33" w:rsidP="00240B33">
      <w:pPr>
        <w:pStyle w:val="Lijstalinea"/>
        <w:numPr>
          <w:ilvl w:val="1"/>
          <w:numId w:val="9"/>
        </w:numPr>
        <w:jc w:val="both"/>
        <w:rPr>
          <w:rFonts w:ascii="Arial" w:hAnsi="Arial" w:cs="Arial"/>
          <w:color w:val="215868" w:themeColor="accent5" w:themeShade="80"/>
          <w:szCs w:val="21"/>
        </w:rPr>
      </w:pPr>
      <w:r>
        <w:rPr>
          <w:rFonts w:ascii="Arial" w:hAnsi="Arial" w:cs="Arial"/>
          <w:color w:val="215868" w:themeColor="accent5" w:themeShade="80"/>
          <w:szCs w:val="21"/>
        </w:rPr>
        <w:t xml:space="preserve">de effectiviteit van de hulpverlening. </w:t>
      </w:r>
    </w:p>
    <w:p w:rsidR="00856EC1" w:rsidRDefault="00856EC1" w:rsidP="009F4CAE">
      <w:pPr>
        <w:jc w:val="both"/>
        <w:rPr>
          <w:rFonts w:ascii="Arial" w:hAnsi="Arial" w:cs="Arial"/>
          <w:b/>
          <w:color w:val="984806" w:themeColor="accent6" w:themeShade="80"/>
          <w:szCs w:val="21"/>
        </w:rPr>
      </w:pPr>
    </w:p>
    <w:p w:rsidR="00240B33" w:rsidRDefault="00240B33" w:rsidP="009F4CAE">
      <w:pPr>
        <w:jc w:val="both"/>
        <w:rPr>
          <w:rFonts w:ascii="Arial" w:hAnsi="Arial" w:cs="Arial"/>
          <w:b/>
          <w:color w:val="984806" w:themeColor="accent6" w:themeShade="80"/>
          <w:szCs w:val="21"/>
        </w:rPr>
      </w:pPr>
      <w:r>
        <w:rPr>
          <w:rFonts w:ascii="Arial" w:hAnsi="Arial" w:cs="Arial"/>
          <w:b/>
          <w:color w:val="984806" w:themeColor="accent6" w:themeShade="80"/>
          <w:szCs w:val="21"/>
        </w:rPr>
        <w:t>STAP 4</w:t>
      </w:r>
      <w:r w:rsidR="009F4CAE" w:rsidRPr="009F4CAE">
        <w:rPr>
          <w:rFonts w:ascii="Arial" w:hAnsi="Arial" w:cs="Arial"/>
          <w:b/>
          <w:color w:val="984806" w:themeColor="accent6" w:themeShade="80"/>
          <w:szCs w:val="21"/>
        </w:rPr>
        <w:tab/>
      </w:r>
      <w:r>
        <w:rPr>
          <w:rFonts w:ascii="Arial" w:hAnsi="Arial" w:cs="Arial"/>
          <w:b/>
          <w:color w:val="984806" w:themeColor="accent6" w:themeShade="80"/>
          <w:szCs w:val="21"/>
        </w:rPr>
        <w:t>Formuleren van een set van kernteamwaarden</w:t>
      </w:r>
    </w:p>
    <w:p w:rsidR="00216971" w:rsidRDefault="00216971" w:rsidP="009F4CAE">
      <w:pPr>
        <w:jc w:val="both"/>
        <w:rPr>
          <w:rFonts w:ascii="Arial" w:hAnsi="Arial" w:cs="Arial"/>
          <w:b/>
          <w:color w:val="984806" w:themeColor="accent6" w:themeShade="80"/>
          <w:szCs w:val="21"/>
        </w:rPr>
      </w:pPr>
    </w:p>
    <w:p w:rsidR="00240B33" w:rsidRDefault="00240B33" w:rsidP="00240B33">
      <w:pPr>
        <w:pStyle w:val="Lijstalinea"/>
        <w:numPr>
          <w:ilvl w:val="0"/>
          <w:numId w:val="9"/>
        </w:numPr>
        <w:jc w:val="both"/>
        <w:rPr>
          <w:rFonts w:ascii="Arial" w:hAnsi="Arial" w:cs="Arial"/>
          <w:color w:val="215868" w:themeColor="accent5" w:themeShade="80"/>
          <w:szCs w:val="21"/>
        </w:rPr>
      </w:pPr>
      <w:r w:rsidRPr="00876240">
        <w:rPr>
          <w:rFonts w:ascii="Arial" w:hAnsi="Arial" w:cs="Arial"/>
          <w:color w:val="215868" w:themeColor="accent5" w:themeShade="80"/>
          <w:szCs w:val="21"/>
        </w:rPr>
        <w:t>Ga na of je tot een gemeenschappelijke set van</w:t>
      </w:r>
      <w:r>
        <w:rPr>
          <w:rFonts w:ascii="Arial" w:hAnsi="Arial" w:cs="Arial"/>
          <w:color w:val="215868" w:themeColor="accent5" w:themeShade="80"/>
          <w:szCs w:val="21"/>
        </w:rPr>
        <w:t xml:space="preserve"> kern</w:t>
      </w:r>
      <w:r w:rsidRPr="00876240">
        <w:rPr>
          <w:rFonts w:ascii="Arial" w:hAnsi="Arial" w:cs="Arial"/>
          <w:color w:val="215868" w:themeColor="accent5" w:themeShade="80"/>
          <w:szCs w:val="21"/>
        </w:rPr>
        <w:t xml:space="preserve">teamwaarden kan komen. </w:t>
      </w:r>
    </w:p>
    <w:p w:rsidR="00240B33" w:rsidRPr="00876240" w:rsidRDefault="00240B33" w:rsidP="00240B33">
      <w:pPr>
        <w:pStyle w:val="Lijstalinea"/>
        <w:jc w:val="both"/>
        <w:rPr>
          <w:rFonts w:ascii="Arial" w:hAnsi="Arial" w:cs="Arial"/>
          <w:color w:val="215868" w:themeColor="accent5" w:themeShade="80"/>
          <w:szCs w:val="21"/>
        </w:rPr>
      </w:pPr>
    </w:p>
    <w:p w:rsidR="00887CE0" w:rsidRDefault="00240B33" w:rsidP="009F4CAE">
      <w:pPr>
        <w:jc w:val="both"/>
        <w:rPr>
          <w:rFonts w:ascii="Arial" w:hAnsi="Arial" w:cs="Arial"/>
          <w:b/>
          <w:color w:val="984806" w:themeColor="accent6" w:themeShade="80"/>
          <w:szCs w:val="21"/>
        </w:rPr>
      </w:pPr>
      <w:r>
        <w:rPr>
          <w:rFonts w:ascii="Arial" w:hAnsi="Arial" w:cs="Arial"/>
          <w:b/>
          <w:color w:val="984806" w:themeColor="accent6" w:themeShade="80"/>
          <w:szCs w:val="21"/>
        </w:rPr>
        <w:t>STAP 5</w:t>
      </w:r>
      <w:r>
        <w:rPr>
          <w:rFonts w:ascii="Arial" w:hAnsi="Arial" w:cs="Arial"/>
          <w:b/>
          <w:color w:val="984806" w:themeColor="accent6" w:themeShade="80"/>
          <w:szCs w:val="21"/>
        </w:rPr>
        <w:tab/>
      </w:r>
      <w:r w:rsidR="009F4CAE" w:rsidRPr="009F4CAE">
        <w:rPr>
          <w:rFonts w:ascii="Arial" w:hAnsi="Arial" w:cs="Arial"/>
          <w:b/>
          <w:color w:val="984806" w:themeColor="accent6" w:themeShade="80"/>
          <w:szCs w:val="21"/>
        </w:rPr>
        <w:t>Groepsgesprek</w:t>
      </w:r>
    </w:p>
    <w:p w:rsidR="00216971" w:rsidRPr="009F4CAE" w:rsidRDefault="00216971" w:rsidP="009F4CAE">
      <w:pPr>
        <w:jc w:val="both"/>
        <w:rPr>
          <w:rFonts w:ascii="Arial" w:hAnsi="Arial" w:cs="Arial"/>
          <w:b/>
          <w:color w:val="984806" w:themeColor="accent6" w:themeShade="80"/>
          <w:szCs w:val="21"/>
        </w:rPr>
      </w:pPr>
    </w:p>
    <w:p w:rsidR="00856EC1" w:rsidRDefault="00BB1A17" w:rsidP="00A95503">
      <w:pPr>
        <w:pStyle w:val="Lijstalinea"/>
        <w:numPr>
          <w:ilvl w:val="0"/>
          <w:numId w:val="9"/>
        </w:numPr>
        <w:jc w:val="both"/>
        <w:rPr>
          <w:rFonts w:ascii="Arial" w:hAnsi="Arial" w:cs="Arial"/>
          <w:color w:val="215868" w:themeColor="accent5" w:themeShade="80"/>
          <w:szCs w:val="21"/>
        </w:rPr>
      </w:pPr>
      <w:r w:rsidRPr="00876240">
        <w:rPr>
          <w:rFonts w:ascii="Arial" w:hAnsi="Arial" w:cs="Arial"/>
          <w:color w:val="215868" w:themeColor="accent5" w:themeShade="80"/>
          <w:szCs w:val="21"/>
        </w:rPr>
        <w:t xml:space="preserve">Ga met het team </w:t>
      </w:r>
      <w:r w:rsidR="00ED2536" w:rsidRPr="00876240">
        <w:rPr>
          <w:rFonts w:ascii="Arial" w:hAnsi="Arial" w:cs="Arial"/>
          <w:color w:val="215868" w:themeColor="accent5" w:themeShade="80"/>
          <w:szCs w:val="21"/>
        </w:rPr>
        <w:t xml:space="preserve">in </w:t>
      </w:r>
      <w:r w:rsidRPr="00876240">
        <w:rPr>
          <w:rFonts w:ascii="Arial" w:hAnsi="Arial" w:cs="Arial"/>
          <w:color w:val="215868" w:themeColor="accent5" w:themeShade="80"/>
          <w:szCs w:val="21"/>
        </w:rPr>
        <w:t>gesprek</w:t>
      </w:r>
      <w:r w:rsidR="00887CE0" w:rsidRPr="00876240">
        <w:rPr>
          <w:rFonts w:ascii="Arial" w:hAnsi="Arial" w:cs="Arial"/>
          <w:color w:val="215868" w:themeColor="accent5" w:themeShade="80"/>
          <w:szCs w:val="21"/>
        </w:rPr>
        <w:t xml:space="preserve"> over</w:t>
      </w:r>
      <w:r w:rsidR="00240B33">
        <w:rPr>
          <w:rFonts w:ascii="Arial" w:hAnsi="Arial" w:cs="Arial"/>
          <w:color w:val="215868" w:themeColor="accent5" w:themeShade="80"/>
          <w:szCs w:val="21"/>
        </w:rPr>
        <w:t xml:space="preserve"> deze gemeenschappelijke set van kernteam</w:t>
      </w:r>
      <w:r w:rsidR="00887CE0" w:rsidRPr="00876240">
        <w:rPr>
          <w:rFonts w:ascii="Arial" w:hAnsi="Arial" w:cs="Arial"/>
          <w:color w:val="215868" w:themeColor="accent5" w:themeShade="80"/>
          <w:szCs w:val="21"/>
        </w:rPr>
        <w:t xml:space="preserve">waarden. </w:t>
      </w:r>
    </w:p>
    <w:p w:rsidR="00856EC1" w:rsidRDefault="00856EC1" w:rsidP="00856EC1">
      <w:pPr>
        <w:pStyle w:val="Lijstalinea"/>
        <w:jc w:val="both"/>
        <w:rPr>
          <w:rFonts w:ascii="Arial" w:hAnsi="Arial" w:cs="Arial"/>
          <w:color w:val="215868" w:themeColor="accent5" w:themeShade="80"/>
          <w:szCs w:val="21"/>
        </w:rPr>
      </w:pPr>
    </w:p>
    <w:p w:rsidR="00ED2536" w:rsidRPr="00876240" w:rsidRDefault="00ED2536" w:rsidP="00A95503">
      <w:pPr>
        <w:pStyle w:val="Lijstalinea"/>
        <w:numPr>
          <w:ilvl w:val="0"/>
          <w:numId w:val="9"/>
        </w:numPr>
        <w:jc w:val="both"/>
        <w:rPr>
          <w:rFonts w:ascii="Arial" w:hAnsi="Arial" w:cs="Arial"/>
          <w:color w:val="215868" w:themeColor="accent5" w:themeShade="80"/>
          <w:szCs w:val="21"/>
        </w:rPr>
      </w:pPr>
      <w:r w:rsidRPr="00876240">
        <w:rPr>
          <w:rFonts w:ascii="Arial" w:hAnsi="Arial" w:cs="Arial"/>
          <w:color w:val="215868" w:themeColor="accent5" w:themeShade="80"/>
          <w:szCs w:val="21"/>
        </w:rPr>
        <w:t>Je kan daarbij gebruik maken van volgende hulpvragen:</w:t>
      </w:r>
    </w:p>
    <w:p w:rsidR="00ED2536" w:rsidRPr="00876240" w:rsidRDefault="00ED2536" w:rsidP="00ED2536">
      <w:pPr>
        <w:pStyle w:val="Lijstalinea"/>
        <w:rPr>
          <w:rFonts w:ascii="Arial" w:hAnsi="Arial" w:cs="Arial"/>
          <w:color w:val="215868" w:themeColor="accent5" w:themeShade="80"/>
          <w:szCs w:val="21"/>
        </w:rPr>
      </w:pPr>
    </w:p>
    <w:p w:rsidR="00ED2536" w:rsidRPr="00876240" w:rsidRDefault="00ED2536" w:rsidP="00856EC1">
      <w:pPr>
        <w:pStyle w:val="Lijstalinea"/>
        <w:numPr>
          <w:ilvl w:val="1"/>
          <w:numId w:val="9"/>
        </w:numPr>
        <w:jc w:val="both"/>
        <w:rPr>
          <w:rFonts w:ascii="Arial" w:hAnsi="Arial" w:cs="Arial"/>
          <w:color w:val="215868" w:themeColor="accent5" w:themeShade="80"/>
          <w:szCs w:val="21"/>
        </w:rPr>
      </w:pPr>
      <w:r w:rsidRPr="00876240">
        <w:rPr>
          <w:rFonts w:ascii="Arial" w:hAnsi="Arial" w:cs="Arial"/>
          <w:color w:val="215868" w:themeColor="accent5" w:themeShade="80"/>
          <w:szCs w:val="21"/>
        </w:rPr>
        <w:t xml:space="preserve">Hoe verhouden deze waarden zich tot elkaar? </w:t>
      </w:r>
    </w:p>
    <w:p w:rsidR="00ED2536" w:rsidRPr="00876240" w:rsidRDefault="00240B33" w:rsidP="00856EC1">
      <w:pPr>
        <w:pStyle w:val="Lijstalinea"/>
        <w:numPr>
          <w:ilvl w:val="1"/>
          <w:numId w:val="9"/>
        </w:numPr>
        <w:rPr>
          <w:rFonts w:ascii="Arial" w:hAnsi="Arial" w:cs="Arial"/>
          <w:color w:val="215868" w:themeColor="accent5" w:themeShade="80"/>
          <w:szCs w:val="21"/>
        </w:rPr>
      </w:pPr>
      <w:r>
        <w:rPr>
          <w:rFonts w:ascii="Arial" w:hAnsi="Arial" w:cs="Arial"/>
          <w:color w:val="215868" w:themeColor="accent5" w:themeShade="80"/>
          <w:szCs w:val="21"/>
        </w:rPr>
        <w:t xml:space="preserve">Zijn er </w:t>
      </w:r>
      <w:r w:rsidR="00ED2536" w:rsidRPr="00876240">
        <w:rPr>
          <w:rFonts w:ascii="Arial" w:hAnsi="Arial" w:cs="Arial"/>
          <w:color w:val="215868" w:themeColor="accent5" w:themeShade="80"/>
          <w:szCs w:val="21"/>
        </w:rPr>
        <w:t xml:space="preserve">situaties </w:t>
      </w:r>
      <w:r>
        <w:rPr>
          <w:rFonts w:ascii="Arial" w:hAnsi="Arial" w:cs="Arial"/>
          <w:color w:val="215868" w:themeColor="accent5" w:themeShade="80"/>
          <w:szCs w:val="21"/>
        </w:rPr>
        <w:t xml:space="preserve">waarin deze waarden </w:t>
      </w:r>
      <w:r w:rsidR="00ED2536" w:rsidRPr="00876240">
        <w:rPr>
          <w:rFonts w:ascii="Arial" w:hAnsi="Arial" w:cs="Arial"/>
          <w:color w:val="215868" w:themeColor="accent5" w:themeShade="80"/>
          <w:szCs w:val="21"/>
        </w:rPr>
        <w:t>in spanning met elkaar staan?</w:t>
      </w:r>
      <w:r>
        <w:rPr>
          <w:rFonts w:ascii="Arial" w:hAnsi="Arial" w:cs="Arial"/>
          <w:color w:val="215868" w:themeColor="accent5" w:themeShade="80"/>
          <w:szCs w:val="21"/>
        </w:rPr>
        <w:t xml:space="preserve"> Hoe kunnen we als team omgaan met deze spanning? </w:t>
      </w:r>
    </w:p>
    <w:p w:rsidR="00ED2536" w:rsidRPr="00876240" w:rsidRDefault="00ED2536" w:rsidP="00ED2536">
      <w:pPr>
        <w:pStyle w:val="Lijstalinea"/>
        <w:ind w:left="1440"/>
        <w:rPr>
          <w:rFonts w:ascii="Arial" w:hAnsi="Arial" w:cs="Arial"/>
          <w:color w:val="215868" w:themeColor="accent5" w:themeShade="80"/>
          <w:szCs w:val="21"/>
        </w:rPr>
      </w:pPr>
    </w:p>
    <w:p w:rsidR="00ED2536" w:rsidRPr="00876240" w:rsidRDefault="00ED2536" w:rsidP="00ED2536">
      <w:pPr>
        <w:pStyle w:val="Lijstalinea"/>
        <w:ind w:left="1440"/>
        <w:rPr>
          <w:rFonts w:ascii="Arial" w:hAnsi="Arial" w:cs="Arial"/>
          <w:color w:val="215868" w:themeColor="accent5" w:themeShade="80"/>
          <w:szCs w:val="21"/>
        </w:rPr>
      </w:pPr>
    </w:p>
    <w:p w:rsidR="00BB1A17" w:rsidRDefault="00BB1A17" w:rsidP="00BB1A17">
      <w:pPr>
        <w:pStyle w:val="Lijstalinea"/>
        <w:rPr>
          <w:rFonts w:ascii="Arial" w:hAnsi="Arial" w:cs="Arial"/>
          <w:color w:val="215868" w:themeColor="accent5" w:themeShade="80"/>
          <w:szCs w:val="21"/>
        </w:rPr>
      </w:pPr>
    </w:p>
    <w:p w:rsidR="009F4CAE" w:rsidRPr="00876240" w:rsidRDefault="009F4CAE" w:rsidP="00BB1A17">
      <w:pPr>
        <w:pStyle w:val="Lijstalinea"/>
        <w:rPr>
          <w:rFonts w:ascii="Arial" w:hAnsi="Arial" w:cs="Arial"/>
          <w:color w:val="215868" w:themeColor="accent5" w:themeShade="80"/>
          <w:szCs w:val="21"/>
        </w:rPr>
      </w:pPr>
    </w:p>
    <w:sectPr w:rsidR="009F4CAE" w:rsidRPr="00876240" w:rsidSect="00A95503">
      <w:headerReference w:type="default" r:id="rId9"/>
      <w:footerReference w:type="default" r:id="rId10"/>
      <w:pgSz w:w="11906" w:h="16838"/>
      <w:pgMar w:top="1417" w:right="1417" w:bottom="1417"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A0" w:rsidRDefault="00150E35">
      <w:pPr>
        <w:spacing w:after="0" w:line="240" w:lineRule="auto"/>
      </w:pPr>
      <w:r>
        <w:separator/>
      </w:r>
    </w:p>
  </w:endnote>
  <w:endnote w:type="continuationSeparator" w:id="0">
    <w:p w:rsidR="00C211A0" w:rsidRDefault="0015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57" w:rsidRDefault="00B83C57" w:rsidP="00B83C57">
    <w:pPr>
      <w:tabs>
        <w:tab w:val="left" w:pos="1272"/>
      </w:tabs>
      <w:ind w:left="372"/>
      <w:rPr>
        <w:rFonts w:ascii="Calibri Light" w:hAnsi="Calibri Light" w:cstheme="minorHAnsi"/>
      </w:rPr>
    </w:pPr>
  </w:p>
  <w:p w:rsidR="0023242B" w:rsidRDefault="00B83C57" w:rsidP="003C0B6C">
    <w:pPr>
      <w:tabs>
        <w:tab w:val="left" w:pos="1272"/>
      </w:tabs>
      <w:ind w:left="372"/>
      <w:jc w:val="center"/>
      <w:rPr>
        <w:rFonts w:ascii="Calibri Light" w:hAnsi="Calibri Light" w:cstheme="minorHAnsi"/>
      </w:rPr>
    </w:pPr>
    <w:r>
      <w:rPr>
        <w:noProof/>
        <w:lang w:eastAsia="nl-BE"/>
      </w:rPr>
      <w:drawing>
        <wp:inline distT="0" distB="0" distL="0" distR="0" wp14:anchorId="5599D705" wp14:editId="09DAB6D5">
          <wp:extent cx="4725855" cy="356835"/>
          <wp:effectExtent l="0" t="0" r="0" b="5715"/>
          <wp:docPr id="1" name="Afbeelding 1" descr="C:\Users\valerie1\Pictures\ESF - logo banner organisa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1\Pictures\ESF - logo banner organisati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5952" cy="36137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A0" w:rsidRDefault="00150E35">
      <w:pPr>
        <w:spacing w:after="0" w:line="240" w:lineRule="auto"/>
      </w:pPr>
      <w:r>
        <w:separator/>
      </w:r>
    </w:p>
  </w:footnote>
  <w:footnote w:type="continuationSeparator" w:id="0">
    <w:p w:rsidR="00C211A0" w:rsidRDefault="00150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57" w:rsidRDefault="00B83C57" w:rsidP="00B83C57">
    <w:pPr>
      <w:pStyle w:val="Koptekst"/>
      <w:jc w:val="right"/>
      <w:rPr>
        <w:color w:val="984806" w:themeColor="accent6" w:themeShade="80"/>
      </w:rPr>
    </w:pPr>
    <w:r>
      <w:rPr>
        <w:color w:val="984806" w:themeColor="accent6" w:themeShade="80"/>
      </w:rPr>
      <w:t>Effectief hulpverlenen met goesting</w:t>
    </w:r>
  </w:p>
  <w:p w:rsidR="00B83C57" w:rsidRDefault="00B83C57" w:rsidP="00B83C57">
    <w:pPr>
      <w:pStyle w:val="Koptekst"/>
      <w:jc w:val="right"/>
      <w:rPr>
        <w:color w:val="984806" w:themeColor="accent6" w:themeShade="80"/>
      </w:rPr>
    </w:pPr>
  </w:p>
  <w:p w:rsidR="00B83C57" w:rsidRDefault="00B83C57">
    <w:pPr>
      <w:pStyle w:val="Koptekst"/>
    </w:pPr>
  </w:p>
  <w:p w:rsidR="00B83C57" w:rsidRDefault="00B83C57">
    <w:pPr>
      <w:pStyle w:val="Koptekst"/>
    </w:pPr>
  </w:p>
  <w:p w:rsidR="00B83C57" w:rsidRDefault="00B83C5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7FFD"/>
    <w:multiLevelType w:val="hybridMultilevel"/>
    <w:tmpl w:val="3E8A8CCC"/>
    <w:lvl w:ilvl="0" w:tplc="08130001">
      <w:start w:val="1"/>
      <w:numFmt w:val="bullet"/>
      <w:lvlText w:val=""/>
      <w:lvlJc w:val="left"/>
      <w:pPr>
        <w:ind w:left="-1764" w:hanging="360"/>
      </w:pPr>
      <w:rPr>
        <w:rFonts w:ascii="Symbol" w:hAnsi="Symbol" w:hint="default"/>
      </w:rPr>
    </w:lvl>
    <w:lvl w:ilvl="1" w:tplc="08130003">
      <w:start w:val="1"/>
      <w:numFmt w:val="bullet"/>
      <w:lvlText w:val="o"/>
      <w:lvlJc w:val="left"/>
      <w:pPr>
        <w:ind w:left="-1044" w:hanging="360"/>
      </w:pPr>
      <w:rPr>
        <w:rFonts w:ascii="Courier New" w:hAnsi="Courier New" w:cs="Courier New" w:hint="default"/>
      </w:rPr>
    </w:lvl>
    <w:lvl w:ilvl="2" w:tplc="08130005">
      <w:start w:val="1"/>
      <w:numFmt w:val="bullet"/>
      <w:lvlText w:val=""/>
      <w:lvlJc w:val="left"/>
      <w:pPr>
        <w:ind w:left="-324" w:hanging="360"/>
      </w:pPr>
      <w:rPr>
        <w:rFonts w:ascii="Wingdings" w:hAnsi="Wingdings" w:hint="default"/>
      </w:rPr>
    </w:lvl>
    <w:lvl w:ilvl="3" w:tplc="08130001">
      <w:start w:val="1"/>
      <w:numFmt w:val="bullet"/>
      <w:lvlText w:val=""/>
      <w:lvlJc w:val="left"/>
      <w:pPr>
        <w:ind w:left="396" w:hanging="360"/>
      </w:pPr>
      <w:rPr>
        <w:rFonts w:ascii="Symbol" w:hAnsi="Symbol" w:hint="default"/>
      </w:rPr>
    </w:lvl>
    <w:lvl w:ilvl="4" w:tplc="08130003">
      <w:start w:val="1"/>
      <w:numFmt w:val="bullet"/>
      <w:lvlText w:val="o"/>
      <w:lvlJc w:val="left"/>
      <w:pPr>
        <w:ind w:left="1116" w:hanging="360"/>
      </w:pPr>
      <w:rPr>
        <w:rFonts w:ascii="Courier New" w:hAnsi="Courier New" w:cs="Courier New" w:hint="default"/>
      </w:rPr>
    </w:lvl>
    <w:lvl w:ilvl="5" w:tplc="08130005">
      <w:start w:val="1"/>
      <w:numFmt w:val="bullet"/>
      <w:lvlText w:val=""/>
      <w:lvlJc w:val="left"/>
      <w:pPr>
        <w:ind w:left="1836" w:hanging="360"/>
      </w:pPr>
      <w:rPr>
        <w:rFonts w:ascii="Wingdings" w:hAnsi="Wingdings" w:hint="default"/>
      </w:rPr>
    </w:lvl>
    <w:lvl w:ilvl="6" w:tplc="08130001">
      <w:start w:val="1"/>
      <w:numFmt w:val="bullet"/>
      <w:lvlText w:val=""/>
      <w:lvlJc w:val="left"/>
      <w:pPr>
        <w:ind w:left="2556" w:hanging="360"/>
      </w:pPr>
      <w:rPr>
        <w:rFonts w:ascii="Symbol" w:hAnsi="Symbol" w:hint="default"/>
      </w:rPr>
    </w:lvl>
    <w:lvl w:ilvl="7" w:tplc="08130003">
      <w:start w:val="1"/>
      <w:numFmt w:val="bullet"/>
      <w:lvlText w:val="o"/>
      <w:lvlJc w:val="left"/>
      <w:pPr>
        <w:ind w:left="3276" w:hanging="360"/>
      </w:pPr>
      <w:rPr>
        <w:rFonts w:ascii="Courier New" w:hAnsi="Courier New" w:cs="Courier New" w:hint="default"/>
      </w:rPr>
    </w:lvl>
    <w:lvl w:ilvl="8" w:tplc="08130005">
      <w:start w:val="1"/>
      <w:numFmt w:val="bullet"/>
      <w:lvlText w:val=""/>
      <w:lvlJc w:val="left"/>
      <w:pPr>
        <w:ind w:left="3996" w:hanging="360"/>
      </w:pPr>
      <w:rPr>
        <w:rFonts w:ascii="Wingdings" w:hAnsi="Wingdings" w:hint="default"/>
      </w:rPr>
    </w:lvl>
  </w:abstractNum>
  <w:abstractNum w:abstractNumId="1">
    <w:nsid w:val="22EE4F8D"/>
    <w:multiLevelType w:val="hybridMultilevel"/>
    <w:tmpl w:val="5EBCC97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36D45AE"/>
    <w:multiLevelType w:val="hybridMultilevel"/>
    <w:tmpl w:val="C7AE12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76611EC"/>
    <w:multiLevelType w:val="hybridMultilevel"/>
    <w:tmpl w:val="87CAB91E"/>
    <w:lvl w:ilvl="0" w:tplc="08130001">
      <w:start w:val="1"/>
      <w:numFmt w:val="bullet"/>
      <w:lvlText w:val=""/>
      <w:lvlJc w:val="left"/>
      <w:pPr>
        <w:ind w:left="1071" w:hanging="360"/>
      </w:pPr>
      <w:rPr>
        <w:rFonts w:ascii="Symbol" w:hAnsi="Symbol" w:hint="default"/>
      </w:rPr>
    </w:lvl>
    <w:lvl w:ilvl="1" w:tplc="08130003">
      <w:start w:val="1"/>
      <w:numFmt w:val="bullet"/>
      <w:lvlText w:val="o"/>
      <w:lvlJc w:val="left"/>
      <w:pPr>
        <w:ind w:left="1791" w:hanging="360"/>
      </w:pPr>
      <w:rPr>
        <w:rFonts w:ascii="Courier New" w:hAnsi="Courier New" w:cs="Courier New" w:hint="default"/>
      </w:rPr>
    </w:lvl>
    <w:lvl w:ilvl="2" w:tplc="08130005">
      <w:start w:val="1"/>
      <w:numFmt w:val="bullet"/>
      <w:lvlText w:val=""/>
      <w:lvlJc w:val="left"/>
      <w:pPr>
        <w:ind w:left="2511" w:hanging="360"/>
      </w:pPr>
      <w:rPr>
        <w:rFonts w:ascii="Wingdings" w:hAnsi="Wingdings" w:hint="default"/>
      </w:rPr>
    </w:lvl>
    <w:lvl w:ilvl="3" w:tplc="08130001">
      <w:start w:val="1"/>
      <w:numFmt w:val="bullet"/>
      <w:lvlText w:val=""/>
      <w:lvlJc w:val="left"/>
      <w:pPr>
        <w:ind w:left="3231" w:hanging="360"/>
      </w:pPr>
      <w:rPr>
        <w:rFonts w:ascii="Symbol" w:hAnsi="Symbol" w:hint="default"/>
      </w:rPr>
    </w:lvl>
    <w:lvl w:ilvl="4" w:tplc="08130003">
      <w:start w:val="1"/>
      <w:numFmt w:val="bullet"/>
      <w:lvlText w:val="o"/>
      <w:lvlJc w:val="left"/>
      <w:pPr>
        <w:ind w:left="3951" w:hanging="360"/>
      </w:pPr>
      <w:rPr>
        <w:rFonts w:ascii="Courier New" w:hAnsi="Courier New" w:cs="Courier New" w:hint="default"/>
      </w:rPr>
    </w:lvl>
    <w:lvl w:ilvl="5" w:tplc="08130005">
      <w:start w:val="1"/>
      <w:numFmt w:val="bullet"/>
      <w:lvlText w:val=""/>
      <w:lvlJc w:val="left"/>
      <w:pPr>
        <w:ind w:left="4671" w:hanging="360"/>
      </w:pPr>
      <w:rPr>
        <w:rFonts w:ascii="Wingdings" w:hAnsi="Wingdings" w:hint="default"/>
      </w:rPr>
    </w:lvl>
    <w:lvl w:ilvl="6" w:tplc="08130001">
      <w:start w:val="1"/>
      <w:numFmt w:val="bullet"/>
      <w:lvlText w:val=""/>
      <w:lvlJc w:val="left"/>
      <w:pPr>
        <w:ind w:left="5391" w:hanging="360"/>
      </w:pPr>
      <w:rPr>
        <w:rFonts w:ascii="Symbol" w:hAnsi="Symbol" w:hint="default"/>
      </w:rPr>
    </w:lvl>
    <w:lvl w:ilvl="7" w:tplc="08130003">
      <w:start w:val="1"/>
      <w:numFmt w:val="bullet"/>
      <w:lvlText w:val="o"/>
      <w:lvlJc w:val="left"/>
      <w:pPr>
        <w:ind w:left="6111" w:hanging="360"/>
      </w:pPr>
      <w:rPr>
        <w:rFonts w:ascii="Courier New" w:hAnsi="Courier New" w:cs="Courier New" w:hint="default"/>
      </w:rPr>
    </w:lvl>
    <w:lvl w:ilvl="8" w:tplc="08130005">
      <w:start w:val="1"/>
      <w:numFmt w:val="bullet"/>
      <w:lvlText w:val=""/>
      <w:lvlJc w:val="left"/>
      <w:pPr>
        <w:ind w:left="6831" w:hanging="360"/>
      </w:pPr>
      <w:rPr>
        <w:rFonts w:ascii="Wingdings" w:hAnsi="Wingdings" w:hint="default"/>
      </w:rPr>
    </w:lvl>
  </w:abstractNum>
  <w:abstractNum w:abstractNumId="4">
    <w:nsid w:val="3A116D23"/>
    <w:multiLevelType w:val="hybridMultilevel"/>
    <w:tmpl w:val="41BAE5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6266730"/>
    <w:multiLevelType w:val="hybridMultilevel"/>
    <w:tmpl w:val="2048C3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6D160C3"/>
    <w:multiLevelType w:val="hybridMultilevel"/>
    <w:tmpl w:val="C47C62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3A1530A"/>
    <w:multiLevelType w:val="hybridMultilevel"/>
    <w:tmpl w:val="5EBCC97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C3E3950"/>
    <w:multiLevelType w:val="hybridMultilevel"/>
    <w:tmpl w:val="F4CA9F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0"/>
  </w:num>
  <w:num w:numId="6">
    <w:abstractNumId w:val="5"/>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F6"/>
    <w:rsid w:val="00022B4D"/>
    <w:rsid w:val="00127A18"/>
    <w:rsid w:val="00150E35"/>
    <w:rsid w:val="00216971"/>
    <w:rsid w:val="00240B33"/>
    <w:rsid w:val="00251506"/>
    <w:rsid w:val="002D6097"/>
    <w:rsid w:val="002D7E83"/>
    <w:rsid w:val="002E6D5F"/>
    <w:rsid w:val="00326F2F"/>
    <w:rsid w:val="003306E1"/>
    <w:rsid w:val="003B65DE"/>
    <w:rsid w:val="003C0B6C"/>
    <w:rsid w:val="003E4281"/>
    <w:rsid w:val="004913F6"/>
    <w:rsid w:val="00533559"/>
    <w:rsid w:val="005C7E2E"/>
    <w:rsid w:val="006350FF"/>
    <w:rsid w:val="006A4805"/>
    <w:rsid w:val="00721869"/>
    <w:rsid w:val="0083774F"/>
    <w:rsid w:val="00856EC1"/>
    <w:rsid w:val="00876240"/>
    <w:rsid w:val="00887CE0"/>
    <w:rsid w:val="00892786"/>
    <w:rsid w:val="008B67BE"/>
    <w:rsid w:val="00945720"/>
    <w:rsid w:val="009E53F6"/>
    <w:rsid w:val="009F4CAE"/>
    <w:rsid w:val="00A446FB"/>
    <w:rsid w:val="00A95503"/>
    <w:rsid w:val="00B83C57"/>
    <w:rsid w:val="00BB1A17"/>
    <w:rsid w:val="00C211A0"/>
    <w:rsid w:val="00DC7F7F"/>
    <w:rsid w:val="00ED2536"/>
    <w:rsid w:val="00EF13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53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53F6"/>
    <w:pPr>
      <w:ind w:left="720"/>
      <w:contextualSpacing/>
    </w:pPr>
  </w:style>
  <w:style w:type="paragraph" w:styleId="Voettekst">
    <w:name w:val="footer"/>
    <w:basedOn w:val="Standaard"/>
    <w:link w:val="VoettekstChar"/>
    <w:uiPriority w:val="99"/>
    <w:unhideWhenUsed/>
    <w:rsid w:val="009E53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53F6"/>
  </w:style>
  <w:style w:type="paragraph" w:styleId="Voetnoottekst">
    <w:name w:val="footnote text"/>
    <w:basedOn w:val="Standaard"/>
    <w:link w:val="VoetnoottekstChar"/>
    <w:uiPriority w:val="99"/>
    <w:semiHidden/>
    <w:unhideWhenUsed/>
    <w:rsid w:val="003306E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306E1"/>
    <w:rPr>
      <w:sz w:val="20"/>
      <w:szCs w:val="20"/>
    </w:rPr>
  </w:style>
  <w:style w:type="character" w:styleId="Voetnootmarkering">
    <w:name w:val="footnote reference"/>
    <w:basedOn w:val="Standaardalinea-lettertype"/>
    <w:uiPriority w:val="99"/>
    <w:semiHidden/>
    <w:unhideWhenUsed/>
    <w:rsid w:val="003306E1"/>
    <w:rPr>
      <w:vertAlign w:val="superscript"/>
    </w:rPr>
  </w:style>
  <w:style w:type="paragraph" w:styleId="Ballontekst">
    <w:name w:val="Balloon Text"/>
    <w:basedOn w:val="Standaard"/>
    <w:link w:val="BallontekstChar"/>
    <w:uiPriority w:val="99"/>
    <w:semiHidden/>
    <w:unhideWhenUsed/>
    <w:rsid w:val="008927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786"/>
    <w:rPr>
      <w:rFonts w:ascii="Tahoma" w:hAnsi="Tahoma" w:cs="Tahoma"/>
      <w:sz w:val="16"/>
      <w:szCs w:val="16"/>
    </w:rPr>
  </w:style>
  <w:style w:type="character" w:styleId="Hyperlink">
    <w:name w:val="Hyperlink"/>
    <w:basedOn w:val="Standaardalinea-lettertype"/>
    <w:uiPriority w:val="99"/>
    <w:unhideWhenUsed/>
    <w:rsid w:val="00A446FB"/>
    <w:rPr>
      <w:color w:val="0000FF" w:themeColor="hyperlink"/>
      <w:u w:val="single"/>
    </w:rPr>
  </w:style>
  <w:style w:type="character" w:styleId="Verwijzingopmerking">
    <w:name w:val="annotation reference"/>
    <w:basedOn w:val="Standaardalinea-lettertype"/>
    <w:uiPriority w:val="99"/>
    <w:semiHidden/>
    <w:unhideWhenUsed/>
    <w:rsid w:val="00EF132D"/>
    <w:rPr>
      <w:sz w:val="16"/>
      <w:szCs w:val="16"/>
    </w:rPr>
  </w:style>
  <w:style w:type="paragraph" w:styleId="Tekstopmerking">
    <w:name w:val="annotation text"/>
    <w:basedOn w:val="Standaard"/>
    <w:link w:val="TekstopmerkingChar"/>
    <w:uiPriority w:val="99"/>
    <w:semiHidden/>
    <w:unhideWhenUsed/>
    <w:rsid w:val="00EF13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132D"/>
    <w:rPr>
      <w:sz w:val="20"/>
      <w:szCs w:val="20"/>
    </w:rPr>
  </w:style>
  <w:style w:type="paragraph" w:styleId="Onderwerpvanopmerking">
    <w:name w:val="annotation subject"/>
    <w:basedOn w:val="Tekstopmerking"/>
    <w:next w:val="Tekstopmerking"/>
    <w:link w:val="OnderwerpvanopmerkingChar"/>
    <w:uiPriority w:val="99"/>
    <w:semiHidden/>
    <w:unhideWhenUsed/>
    <w:rsid w:val="00EF132D"/>
    <w:rPr>
      <w:b/>
      <w:bCs/>
    </w:rPr>
  </w:style>
  <w:style w:type="character" w:customStyle="1" w:styleId="OnderwerpvanopmerkingChar">
    <w:name w:val="Onderwerp van opmerking Char"/>
    <w:basedOn w:val="TekstopmerkingChar"/>
    <w:link w:val="Onderwerpvanopmerking"/>
    <w:uiPriority w:val="99"/>
    <w:semiHidden/>
    <w:rsid w:val="00EF132D"/>
    <w:rPr>
      <w:b/>
      <w:bCs/>
      <w:sz w:val="20"/>
      <w:szCs w:val="20"/>
    </w:rPr>
  </w:style>
  <w:style w:type="paragraph" w:styleId="Koptekst">
    <w:name w:val="header"/>
    <w:basedOn w:val="Standaard"/>
    <w:link w:val="KoptekstChar"/>
    <w:uiPriority w:val="99"/>
    <w:unhideWhenUsed/>
    <w:rsid w:val="00B83C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53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53F6"/>
    <w:pPr>
      <w:ind w:left="720"/>
      <w:contextualSpacing/>
    </w:pPr>
  </w:style>
  <w:style w:type="paragraph" w:styleId="Voettekst">
    <w:name w:val="footer"/>
    <w:basedOn w:val="Standaard"/>
    <w:link w:val="VoettekstChar"/>
    <w:uiPriority w:val="99"/>
    <w:unhideWhenUsed/>
    <w:rsid w:val="009E53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53F6"/>
  </w:style>
  <w:style w:type="paragraph" w:styleId="Voetnoottekst">
    <w:name w:val="footnote text"/>
    <w:basedOn w:val="Standaard"/>
    <w:link w:val="VoetnoottekstChar"/>
    <w:uiPriority w:val="99"/>
    <w:semiHidden/>
    <w:unhideWhenUsed/>
    <w:rsid w:val="003306E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306E1"/>
    <w:rPr>
      <w:sz w:val="20"/>
      <w:szCs w:val="20"/>
    </w:rPr>
  </w:style>
  <w:style w:type="character" w:styleId="Voetnootmarkering">
    <w:name w:val="footnote reference"/>
    <w:basedOn w:val="Standaardalinea-lettertype"/>
    <w:uiPriority w:val="99"/>
    <w:semiHidden/>
    <w:unhideWhenUsed/>
    <w:rsid w:val="003306E1"/>
    <w:rPr>
      <w:vertAlign w:val="superscript"/>
    </w:rPr>
  </w:style>
  <w:style w:type="paragraph" w:styleId="Ballontekst">
    <w:name w:val="Balloon Text"/>
    <w:basedOn w:val="Standaard"/>
    <w:link w:val="BallontekstChar"/>
    <w:uiPriority w:val="99"/>
    <w:semiHidden/>
    <w:unhideWhenUsed/>
    <w:rsid w:val="008927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786"/>
    <w:rPr>
      <w:rFonts w:ascii="Tahoma" w:hAnsi="Tahoma" w:cs="Tahoma"/>
      <w:sz w:val="16"/>
      <w:szCs w:val="16"/>
    </w:rPr>
  </w:style>
  <w:style w:type="character" w:styleId="Hyperlink">
    <w:name w:val="Hyperlink"/>
    <w:basedOn w:val="Standaardalinea-lettertype"/>
    <w:uiPriority w:val="99"/>
    <w:unhideWhenUsed/>
    <w:rsid w:val="00A446FB"/>
    <w:rPr>
      <w:color w:val="0000FF" w:themeColor="hyperlink"/>
      <w:u w:val="single"/>
    </w:rPr>
  </w:style>
  <w:style w:type="character" w:styleId="Verwijzingopmerking">
    <w:name w:val="annotation reference"/>
    <w:basedOn w:val="Standaardalinea-lettertype"/>
    <w:uiPriority w:val="99"/>
    <w:semiHidden/>
    <w:unhideWhenUsed/>
    <w:rsid w:val="00EF132D"/>
    <w:rPr>
      <w:sz w:val="16"/>
      <w:szCs w:val="16"/>
    </w:rPr>
  </w:style>
  <w:style w:type="paragraph" w:styleId="Tekstopmerking">
    <w:name w:val="annotation text"/>
    <w:basedOn w:val="Standaard"/>
    <w:link w:val="TekstopmerkingChar"/>
    <w:uiPriority w:val="99"/>
    <w:semiHidden/>
    <w:unhideWhenUsed/>
    <w:rsid w:val="00EF13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132D"/>
    <w:rPr>
      <w:sz w:val="20"/>
      <w:szCs w:val="20"/>
    </w:rPr>
  </w:style>
  <w:style w:type="paragraph" w:styleId="Onderwerpvanopmerking">
    <w:name w:val="annotation subject"/>
    <w:basedOn w:val="Tekstopmerking"/>
    <w:next w:val="Tekstopmerking"/>
    <w:link w:val="OnderwerpvanopmerkingChar"/>
    <w:uiPriority w:val="99"/>
    <w:semiHidden/>
    <w:unhideWhenUsed/>
    <w:rsid w:val="00EF132D"/>
    <w:rPr>
      <w:b/>
      <w:bCs/>
    </w:rPr>
  </w:style>
  <w:style w:type="character" w:customStyle="1" w:styleId="OnderwerpvanopmerkingChar">
    <w:name w:val="Onderwerp van opmerking Char"/>
    <w:basedOn w:val="TekstopmerkingChar"/>
    <w:link w:val="Onderwerpvanopmerking"/>
    <w:uiPriority w:val="99"/>
    <w:semiHidden/>
    <w:rsid w:val="00EF132D"/>
    <w:rPr>
      <w:b/>
      <w:bCs/>
      <w:sz w:val="20"/>
      <w:szCs w:val="20"/>
    </w:rPr>
  </w:style>
  <w:style w:type="paragraph" w:styleId="Koptekst">
    <w:name w:val="header"/>
    <w:basedOn w:val="Standaard"/>
    <w:link w:val="KoptekstChar"/>
    <w:uiPriority w:val="99"/>
    <w:unhideWhenUsed/>
    <w:rsid w:val="00B83C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2363">
      <w:bodyDiv w:val="1"/>
      <w:marLeft w:val="0"/>
      <w:marRight w:val="0"/>
      <w:marTop w:val="0"/>
      <w:marBottom w:val="0"/>
      <w:divBdr>
        <w:top w:val="none" w:sz="0" w:space="0" w:color="auto"/>
        <w:left w:val="none" w:sz="0" w:space="0" w:color="auto"/>
        <w:bottom w:val="none" w:sz="0" w:space="0" w:color="auto"/>
        <w:right w:val="none" w:sz="0" w:space="0" w:color="auto"/>
      </w:divBdr>
    </w:div>
    <w:div w:id="665518989">
      <w:bodyDiv w:val="1"/>
      <w:marLeft w:val="0"/>
      <w:marRight w:val="0"/>
      <w:marTop w:val="0"/>
      <w:marBottom w:val="0"/>
      <w:divBdr>
        <w:top w:val="none" w:sz="0" w:space="0" w:color="auto"/>
        <w:left w:val="none" w:sz="0" w:space="0" w:color="auto"/>
        <w:bottom w:val="none" w:sz="0" w:space="0" w:color="auto"/>
        <w:right w:val="none" w:sz="0" w:space="0" w:color="auto"/>
      </w:divBdr>
    </w:div>
    <w:div w:id="8620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310</Words>
  <Characters>1706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Carrette</dc:creator>
  <cp:lastModifiedBy>Valérie Carrette</cp:lastModifiedBy>
  <cp:revision>6</cp:revision>
  <cp:lastPrinted>2017-05-05T22:27:00Z</cp:lastPrinted>
  <dcterms:created xsi:type="dcterms:W3CDTF">2017-05-05T22:01:00Z</dcterms:created>
  <dcterms:modified xsi:type="dcterms:W3CDTF">2017-05-05T22:28:00Z</dcterms:modified>
</cp:coreProperties>
</file>